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2D1" w:rsidRDefault="00EC161E" w:rsidP="00B022D1">
      <w:pPr>
        <w:tabs>
          <w:tab w:val="left" w:pos="1260"/>
        </w:tabs>
        <w:rPr>
          <w:sz w:val="24"/>
        </w:rPr>
      </w:pPr>
      <w:r w:rsidRPr="00EC161E">
        <w:rPr>
          <w:noProof/>
        </w:rPr>
        <w:pict>
          <v:line id="_x0000_s1042" style="position:absolute;left:0;text-align:left;flip:y;z-index:251661824" from="1.05pt,6.45pt" to="486pt,6.75pt" strokeweight="6pt"/>
        </w:pict>
      </w:r>
      <w:r w:rsidRPr="00EC161E">
        <w:rPr>
          <w:noProof/>
        </w:rPr>
        <w:pict>
          <v:line id="_x0000_s1041" style="position:absolute;left:0;text-align:left;z-index:251660800" from="0,2.8pt" to="486pt,2.8pt"/>
        </w:pict>
      </w:r>
    </w:p>
    <w:p w:rsidR="008A594D" w:rsidRPr="00A56FA1" w:rsidRDefault="008A594D" w:rsidP="008A594D">
      <w:pPr>
        <w:pStyle w:val="hs2"/>
        <w:spacing w:line="300" w:lineRule="auto"/>
        <w:rPr>
          <w:rFonts w:ascii="바탕" w:eastAsia="바탕" w:hAnsi="바탕"/>
        </w:rPr>
      </w:pPr>
      <w:r w:rsidRPr="00A56FA1">
        <w:rPr>
          <w:rFonts w:ascii="바탕" w:eastAsia="바탕" w:hAnsi="바탕" w:hint="eastAsia"/>
        </w:rPr>
        <w:t xml:space="preserve">문서번호:  </w:t>
      </w:r>
      <w:r w:rsidR="00BE203E">
        <w:rPr>
          <w:rFonts w:ascii="바탕" w:eastAsia="바탕" w:hAnsi="바탕" w:hint="eastAsia"/>
        </w:rPr>
        <w:t>1</w:t>
      </w:r>
      <w:r w:rsidR="00BD44CE">
        <w:rPr>
          <w:rFonts w:ascii="바탕" w:eastAsia="바탕" w:hAnsi="바탕" w:hint="eastAsia"/>
        </w:rPr>
        <w:t>4</w:t>
      </w:r>
      <w:r w:rsidRPr="00A56FA1">
        <w:rPr>
          <w:rFonts w:ascii="바탕" w:eastAsia="바탕" w:hAnsi="바탕" w:hint="eastAsia"/>
        </w:rPr>
        <w:t>-</w:t>
      </w:r>
      <w:r w:rsidR="00FF25F2">
        <w:rPr>
          <w:rFonts w:ascii="바탕" w:eastAsia="바탕" w:hAnsi="바탕" w:hint="eastAsia"/>
        </w:rPr>
        <w:t>06</w:t>
      </w:r>
      <w:r w:rsidRPr="00A56FA1">
        <w:rPr>
          <w:rFonts w:ascii="바탕" w:eastAsia="바탕" w:hAnsi="바탕" w:hint="eastAsia"/>
        </w:rPr>
        <w:t>-</w:t>
      </w:r>
      <w:r w:rsidR="00427750">
        <w:rPr>
          <w:rFonts w:ascii="바탕" w:eastAsia="바탕" w:hAnsi="바탕" w:hint="eastAsia"/>
        </w:rPr>
        <w:t>22</w:t>
      </w:r>
    </w:p>
    <w:p w:rsidR="008A594D" w:rsidRPr="00A56FA1" w:rsidRDefault="008A594D" w:rsidP="008A594D">
      <w:pPr>
        <w:pStyle w:val="hs2"/>
        <w:spacing w:line="300" w:lineRule="auto"/>
        <w:rPr>
          <w:rFonts w:ascii="바탕" w:eastAsia="바탕" w:hAnsi="바탕"/>
        </w:rPr>
      </w:pPr>
      <w:r w:rsidRPr="00A56FA1">
        <w:rPr>
          <w:rFonts w:ascii="바탕" w:eastAsia="바탕" w:hAnsi="바탕" w:hint="eastAsia"/>
        </w:rPr>
        <w:t>시행일자:  20</w:t>
      </w:r>
      <w:r>
        <w:rPr>
          <w:rFonts w:ascii="바탕" w:eastAsia="바탕" w:hAnsi="바탕" w:hint="eastAsia"/>
        </w:rPr>
        <w:t>1</w:t>
      </w:r>
      <w:r w:rsidR="00BD44CE">
        <w:rPr>
          <w:rFonts w:ascii="바탕" w:eastAsia="바탕" w:hAnsi="바탕" w:hint="eastAsia"/>
        </w:rPr>
        <w:t>4</w:t>
      </w:r>
      <w:r w:rsidRPr="00A56FA1">
        <w:rPr>
          <w:rFonts w:ascii="바탕" w:eastAsia="바탕" w:hAnsi="바탕" w:hint="eastAsia"/>
        </w:rPr>
        <w:t xml:space="preserve">. </w:t>
      </w:r>
      <w:r w:rsidR="00FF25F2">
        <w:rPr>
          <w:rFonts w:ascii="바탕" w:eastAsia="바탕" w:hAnsi="바탕" w:hint="eastAsia"/>
        </w:rPr>
        <w:t>6</w:t>
      </w:r>
      <w:r w:rsidRPr="00A56FA1">
        <w:rPr>
          <w:rFonts w:ascii="바탕" w:eastAsia="바탕" w:hAnsi="바탕" w:hint="eastAsia"/>
        </w:rPr>
        <w:t xml:space="preserve">. </w:t>
      </w:r>
      <w:r w:rsidR="00427750">
        <w:rPr>
          <w:rFonts w:ascii="바탕" w:eastAsia="바탕" w:hAnsi="바탕" w:hint="eastAsia"/>
        </w:rPr>
        <w:t>18</w:t>
      </w:r>
      <w:r w:rsidRPr="00A56FA1">
        <w:rPr>
          <w:rFonts w:ascii="바탕" w:eastAsia="바탕" w:hAnsi="바탕" w:hint="eastAsia"/>
        </w:rPr>
        <w:t>.</w:t>
      </w:r>
    </w:p>
    <w:p w:rsidR="009961D9" w:rsidRDefault="008A594D" w:rsidP="008A594D">
      <w:pPr>
        <w:pStyle w:val="hs2"/>
        <w:spacing w:line="300" w:lineRule="auto"/>
        <w:rPr>
          <w:rFonts w:ascii="바탕" w:eastAsia="바탕" w:hAnsi="바탕"/>
          <w:sz w:val="22"/>
          <w:szCs w:val="22"/>
        </w:rPr>
      </w:pPr>
      <w:r w:rsidRPr="00A56FA1">
        <w:rPr>
          <w:rFonts w:ascii="바탕" w:eastAsia="바탕" w:hAnsi="바탕" w:hint="eastAsia"/>
        </w:rPr>
        <w:t xml:space="preserve">수      신: </w:t>
      </w:r>
      <w:r w:rsidR="00E825D1" w:rsidRPr="009961D9">
        <w:rPr>
          <w:rFonts w:ascii="바탕" w:eastAsia="바탕" w:hAnsi="바탕" w:hint="eastAsia"/>
          <w:sz w:val="22"/>
          <w:szCs w:val="22"/>
        </w:rPr>
        <w:t>대한재활의학회</w:t>
      </w:r>
      <w:r w:rsidR="009961D9" w:rsidRPr="009961D9">
        <w:rPr>
          <w:rFonts w:ascii="바탕" w:eastAsia="바탕" w:hAnsi="바탕" w:hint="eastAsia"/>
          <w:sz w:val="22"/>
          <w:szCs w:val="22"/>
        </w:rPr>
        <w:t>,</w:t>
      </w:r>
      <w:r w:rsidR="009961D9">
        <w:rPr>
          <w:rFonts w:ascii="바탕" w:eastAsia="바탕" w:hAnsi="바탕" w:hint="eastAsia"/>
          <w:sz w:val="22"/>
          <w:szCs w:val="22"/>
        </w:rPr>
        <w:t>대한물리치료사협회, 대한노인재활의학회, 대한소아재활발달의학회</w:t>
      </w:r>
    </w:p>
    <w:p w:rsidR="008A594D" w:rsidRPr="00A56FA1" w:rsidRDefault="009961D9" w:rsidP="008A594D">
      <w:pPr>
        <w:pStyle w:val="hs2"/>
        <w:spacing w:line="300" w:lineRule="auto"/>
        <w:rPr>
          <w:rFonts w:ascii="바탕" w:eastAsia="바탕" w:hAnsi="바탕"/>
        </w:rPr>
      </w:pPr>
      <w:r>
        <w:rPr>
          <w:rFonts w:ascii="바탕" w:eastAsia="바탕" w:hAnsi="바탕" w:hint="eastAsia"/>
          <w:sz w:val="22"/>
          <w:szCs w:val="22"/>
        </w:rPr>
        <w:t>대한근전도전기진단학회, 대한임상통증학회</w:t>
      </w:r>
    </w:p>
    <w:p w:rsidR="008A594D" w:rsidRPr="00A56FA1" w:rsidRDefault="008A594D" w:rsidP="008A594D">
      <w:pPr>
        <w:pStyle w:val="hs2"/>
        <w:spacing w:line="300" w:lineRule="auto"/>
        <w:rPr>
          <w:rFonts w:ascii="바탕" w:eastAsia="바탕" w:hAnsi="바탕"/>
        </w:rPr>
      </w:pPr>
      <w:r>
        <w:rPr>
          <w:rFonts w:ascii="바탕" w:eastAsia="바탕" w:hAnsi="바탕" w:hint="eastAsia"/>
        </w:rPr>
        <w:t>발      신: 나은우(대한뇌신경재활학회 회장)</w:t>
      </w:r>
    </w:p>
    <w:p w:rsidR="008A594D" w:rsidRDefault="008A594D" w:rsidP="008A594D">
      <w:pPr>
        <w:pStyle w:val="a9"/>
        <w:spacing w:before="0" w:beforeAutospacing="0" w:after="0" w:afterAutospacing="0" w:line="300" w:lineRule="auto"/>
        <w:jc w:val="both"/>
        <w:rPr>
          <w:rFonts w:ascii="바탕" w:eastAsia="바탕" w:hAnsi="바탕"/>
          <w:color w:val="000000"/>
        </w:rPr>
      </w:pPr>
      <w:r w:rsidRPr="00A56FA1">
        <w:rPr>
          <w:rFonts w:ascii="바탕" w:eastAsia="바탕" w:hAnsi="바탕" w:hint="eastAsia"/>
          <w:color w:val="000000"/>
        </w:rPr>
        <w:t xml:space="preserve">제      목: </w:t>
      </w:r>
      <w:r>
        <w:rPr>
          <w:rFonts w:ascii="바탕" w:eastAsia="바탕" w:hAnsi="바탕" w:hint="eastAsia"/>
          <w:color w:val="000000"/>
        </w:rPr>
        <w:t>제</w:t>
      </w:r>
      <w:r w:rsidR="00FF25F2">
        <w:rPr>
          <w:rFonts w:ascii="바탕" w:eastAsia="바탕" w:hAnsi="바탕" w:hint="eastAsia"/>
          <w:color w:val="000000"/>
        </w:rPr>
        <w:t>23</w:t>
      </w:r>
      <w:r>
        <w:rPr>
          <w:rFonts w:ascii="바탕" w:eastAsia="바탕" w:hAnsi="바탕" w:hint="eastAsia"/>
          <w:color w:val="000000"/>
        </w:rPr>
        <w:t xml:space="preserve">차 대한뇌신경재활학회 </w:t>
      </w:r>
      <w:r w:rsidR="00E825D1">
        <w:rPr>
          <w:rFonts w:ascii="바탕" w:eastAsia="바탕" w:hAnsi="바탕" w:hint="eastAsia"/>
          <w:color w:val="000000"/>
        </w:rPr>
        <w:t>학술집담회 공지</w:t>
      </w:r>
      <w:r w:rsidR="004963B3">
        <w:rPr>
          <w:rFonts w:ascii="바탕" w:eastAsia="바탕" w:hAnsi="바탕" w:hint="eastAsia"/>
          <w:color w:val="000000"/>
        </w:rPr>
        <w:t xml:space="preserve"> </w:t>
      </w:r>
      <w:r w:rsidR="00E825D1">
        <w:rPr>
          <w:rFonts w:ascii="바탕" w:eastAsia="바탕" w:hAnsi="바탕" w:hint="eastAsia"/>
          <w:color w:val="000000"/>
        </w:rPr>
        <w:t>건</w:t>
      </w:r>
    </w:p>
    <w:p w:rsidR="00B022D1" w:rsidRPr="008A594D" w:rsidRDefault="00EC161E" w:rsidP="008A594D">
      <w:pPr>
        <w:pStyle w:val="a9"/>
        <w:spacing w:before="0" w:beforeAutospacing="0" w:after="0" w:afterAutospacing="0" w:line="300" w:lineRule="auto"/>
        <w:jc w:val="both"/>
        <w:rPr>
          <w:rFonts w:ascii="바탕" w:eastAsia="바탕" w:hAnsi="바탕"/>
          <w:color w:val="000000"/>
        </w:rPr>
      </w:pPr>
      <w:r w:rsidRPr="00EC161E">
        <w:rPr>
          <w:noProof/>
          <w:sz w:val="22"/>
          <w:szCs w:val="22"/>
        </w:rPr>
        <w:pict>
          <v:line id="_x0000_s1043" style="position:absolute;left:0;text-align:left;flip:y;z-index:251662848" from="0,9.75pt" to="484.95pt,10.05pt" strokeweight="1.5pt"/>
        </w:pict>
      </w:r>
      <w:bookmarkStart w:id="0" w:name="#1492741390"/>
      <w:bookmarkStart w:id="1" w:name="#1492741395"/>
      <w:bookmarkEnd w:id="0"/>
      <w:bookmarkEnd w:id="1"/>
    </w:p>
    <w:p w:rsidR="00C96B2F" w:rsidRPr="00716097" w:rsidRDefault="00C96B2F" w:rsidP="00C96B2F">
      <w:pPr>
        <w:pStyle w:val="a9"/>
        <w:numPr>
          <w:ilvl w:val="0"/>
          <w:numId w:val="2"/>
        </w:numPr>
        <w:spacing w:before="0" w:beforeAutospacing="0" w:after="0" w:afterAutospacing="0" w:line="400" w:lineRule="exact"/>
        <w:ind w:left="644"/>
        <w:jc w:val="both"/>
        <w:rPr>
          <w:rFonts w:ascii="바탕" w:eastAsia="바탕" w:hAnsi="바탕"/>
          <w:color w:val="000000"/>
          <w:sz w:val="22"/>
          <w:szCs w:val="22"/>
        </w:rPr>
      </w:pPr>
      <w:r w:rsidRPr="00716097">
        <w:rPr>
          <w:rFonts w:ascii="바탕" w:eastAsia="바탕" w:hAnsi="바탕" w:hint="eastAsia"/>
          <w:color w:val="000000"/>
          <w:sz w:val="22"/>
          <w:szCs w:val="22"/>
        </w:rPr>
        <w:t xml:space="preserve">학회의 무궁한 발전을 기원합니다. </w:t>
      </w:r>
    </w:p>
    <w:p w:rsidR="00C96B2F" w:rsidRDefault="001B7920" w:rsidP="001B7920">
      <w:pPr>
        <w:pStyle w:val="a9"/>
        <w:numPr>
          <w:ilvl w:val="0"/>
          <w:numId w:val="2"/>
        </w:numPr>
        <w:spacing w:before="0" w:beforeAutospacing="0" w:after="0" w:afterAutospacing="0" w:line="400" w:lineRule="exact"/>
        <w:ind w:left="644"/>
        <w:rPr>
          <w:rFonts w:ascii="바탕" w:eastAsia="바탕" w:hAnsi="바탕"/>
          <w:color w:val="000000"/>
          <w:sz w:val="22"/>
          <w:szCs w:val="22"/>
        </w:rPr>
      </w:pPr>
      <w:r w:rsidRPr="001B7920">
        <w:rPr>
          <w:rFonts w:ascii="바탕" w:eastAsia="바탕" w:hAnsi="바탕" w:hint="eastAsia"/>
          <w:color w:val="000000"/>
          <w:sz w:val="22"/>
          <w:szCs w:val="22"/>
          <w:u w:val="single"/>
        </w:rPr>
        <w:t>의사와 치료사를 위한 경직 전문 교육 과정이2</w:t>
      </w:r>
      <w:r w:rsidR="00C96B2F" w:rsidRPr="001B7920">
        <w:rPr>
          <w:rFonts w:ascii="바탕" w:eastAsia="바탕" w:hAnsi="바탕" w:hint="eastAsia"/>
          <w:color w:val="000000"/>
          <w:sz w:val="22"/>
          <w:szCs w:val="22"/>
          <w:u w:val="single"/>
        </w:rPr>
        <w:t>01</w:t>
      </w:r>
      <w:r w:rsidR="00BD44CE" w:rsidRPr="001B7920">
        <w:rPr>
          <w:rFonts w:ascii="바탕" w:eastAsia="바탕" w:hAnsi="바탕" w:hint="eastAsia"/>
          <w:color w:val="000000"/>
          <w:sz w:val="22"/>
          <w:szCs w:val="22"/>
          <w:u w:val="single"/>
        </w:rPr>
        <w:t>4</w:t>
      </w:r>
      <w:r w:rsidR="00C96B2F" w:rsidRPr="001B7920">
        <w:rPr>
          <w:rFonts w:ascii="바탕" w:eastAsia="바탕" w:hAnsi="바탕" w:hint="eastAsia"/>
          <w:color w:val="000000"/>
          <w:sz w:val="22"/>
          <w:szCs w:val="22"/>
          <w:u w:val="single"/>
        </w:rPr>
        <w:t>년</w:t>
      </w:r>
      <w:r w:rsidR="00FF25F2" w:rsidRPr="001B7920">
        <w:rPr>
          <w:rFonts w:ascii="바탕" w:eastAsia="바탕" w:hAnsi="바탕" w:hint="eastAsia"/>
          <w:color w:val="000000"/>
          <w:sz w:val="22"/>
          <w:szCs w:val="22"/>
          <w:u w:val="single"/>
        </w:rPr>
        <w:t>7</w:t>
      </w:r>
      <w:r w:rsidR="00C96B2F" w:rsidRPr="001B7920">
        <w:rPr>
          <w:rFonts w:ascii="바탕" w:eastAsia="바탕" w:hAnsi="바탕" w:hint="eastAsia"/>
          <w:color w:val="000000"/>
          <w:sz w:val="22"/>
          <w:szCs w:val="22"/>
          <w:u w:val="single"/>
        </w:rPr>
        <w:t>월</w:t>
      </w:r>
      <w:r w:rsidRPr="001B7920">
        <w:rPr>
          <w:rFonts w:ascii="바탕" w:eastAsia="바탕" w:hAnsi="바탕" w:hint="eastAsia"/>
          <w:color w:val="000000"/>
          <w:sz w:val="22"/>
          <w:szCs w:val="22"/>
          <w:u w:val="single"/>
        </w:rPr>
        <w:t>13</w:t>
      </w:r>
      <w:r w:rsidR="00C96B2F" w:rsidRPr="001B7920">
        <w:rPr>
          <w:rFonts w:ascii="바탕" w:eastAsia="바탕" w:hAnsi="바탕" w:hint="eastAsia"/>
          <w:color w:val="000000"/>
          <w:sz w:val="22"/>
          <w:szCs w:val="22"/>
          <w:u w:val="single"/>
        </w:rPr>
        <w:t>일(</w:t>
      </w:r>
      <w:r w:rsidRPr="001B7920">
        <w:rPr>
          <w:rFonts w:ascii="바탕" w:eastAsia="바탕" w:hAnsi="바탕" w:hint="eastAsia"/>
          <w:color w:val="000000"/>
          <w:sz w:val="22"/>
          <w:szCs w:val="22"/>
          <w:u w:val="single"/>
        </w:rPr>
        <w:t>일</w:t>
      </w:r>
      <w:r w:rsidR="00C96B2F" w:rsidRPr="001B7920">
        <w:rPr>
          <w:rFonts w:ascii="바탕" w:eastAsia="바탕" w:hAnsi="바탕" w:hint="eastAsia"/>
          <w:color w:val="000000"/>
          <w:sz w:val="22"/>
          <w:szCs w:val="22"/>
          <w:u w:val="single"/>
        </w:rPr>
        <w:t xml:space="preserve">) </w:t>
      </w:r>
      <w:r w:rsidRPr="001B7920">
        <w:rPr>
          <w:rFonts w:ascii="바탕" w:eastAsia="바탕" w:hAnsi="바탕" w:hint="eastAsia"/>
          <w:color w:val="000000"/>
          <w:sz w:val="22"/>
          <w:szCs w:val="22"/>
          <w:u w:val="single"/>
        </w:rPr>
        <w:t xml:space="preserve">서울성모병원의생명산업연구원 1003호, 1023호 </w:t>
      </w:r>
      <w:r w:rsidR="00C96B2F" w:rsidRPr="001B7920">
        <w:rPr>
          <w:rFonts w:ascii="바탕" w:eastAsia="바탕" w:hAnsi="바탕" w:hint="eastAsia"/>
          <w:color w:val="000000"/>
          <w:sz w:val="22"/>
          <w:szCs w:val="22"/>
          <w:u w:val="single"/>
        </w:rPr>
        <w:t>에서</w:t>
      </w:r>
      <w:r w:rsidR="00FF25F2" w:rsidRPr="001B7920">
        <w:rPr>
          <w:rFonts w:ascii="바탕" w:eastAsia="바탕" w:hAnsi="바탕" w:hint="eastAsia"/>
          <w:color w:val="000000"/>
          <w:sz w:val="22"/>
          <w:szCs w:val="22"/>
          <w:u w:val="single"/>
        </w:rPr>
        <w:t xml:space="preserve"> </w:t>
      </w:r>
      <w:r w:rsidR="00C96B2F" w:rsidRPr="001B7920">
        <w:rPr>
          <w:rFonts w:ascii="바탕" w:eastAsia="바탕" w:hAnsi="바탕" w:hint="eastAsia"/>
          <w:color w:val="000000"/>
          <w:sz w:val="22"/>
          <w:szCs w:val="22"/>
          <w:u w:val="single"/>
        </w:rPr>
        <w:t>개최</w:t>
      </w:r>
      <w:r w:rsidR="00C96B2F" w:rsidRPr="001B7920">
        <w:rPr>
          <w:rFonts w:ascii="바탕" w:eastAsia="바탕" w:hAnsi="바탕" w:hint="eastAsia"/>
          <w:color w:val="000000"/>
          <w:sz w:val="22"/>
          <w:szCs w:val="22"/>
        </w:rPr>
        <w:t>하기로 하였습니다. 이번 행사에 대하여</w:t>
      </w:r>
      <w:r w:rsidR="005415EB" w:rsidRPr="001B7920">
        <w:rPr>
          <w:rFonts w:ascii="바탕" w:eastAsia="바탕" w:hAnsi="바탕" w:hint="eastAsia"/>
          <w:color w:val="000000"/>
          <w:sz w:val="22"/>
          <w:szCs w:val="22"/>
        </w:rPr>
        <w:t xml:space="preserve"> </w:t>
      </w:r>
      <w:r w:rsidR="009961D9">
        <w:rPr>
          <w:rFonts w:ascii="바탕" w:eastAsia="바탕" w:hAnsi="바탕" w:hint="eastAsia"/>
          <w:color w:val="000000"/>
          <w:sz w:val="22"/>
          <w:szCs w:val="22"/>
        </w:rPr>
        <w:t>귀 학회의</w:t>
      </w:r>
      <w:r w:rsidR="00C96B2F">
        <w:rPr>
          <w:rFonts w:ascii="바탕" w:eastAsia="바탕" w:hAnsi="바탕" w:hint="eastAsia"/>
          <w:color w:val="000000"/>
          <w:sz w:val="22"/>
          <w:szCs w:val="22"/>
        </w:rPr>
        <w:t xml:space="preserve"> 홈페이지, 소식지 공고와 회원메일을 아래와 같이 의뢰 드리오니 협조하여 주시기 바랍니다.</w:t>
      </w:r>
    </w:p>
    <w:p w:rsidR="00C96B2F" w:rsidRDefault="00BD44CE" w:rsidP="001B7920">
      <w:pPr>
        <w:pStyle w:val="a9"/>
        <w:spacing w:before="0" w:beforeAutospacing="0" w:after="0" w:afterAutospacing="0" w:line="400" w:lineRule="exact"/>
        <w:ind w:firstLineChars="300" w:firstLine="660"/>
        <w:rPr>
          <w:rFonts w:ascii="바탕" w:eastAsia="바탕" w:hAnsi="바탕"/>
          <w:color w:val="000000"/>
          <w:sz w:val="22"/>
          <w:szCs w:val="22"/>
        </w:rPr>
      </w:pPr>
      <w:r>
        <w:rPr>
          <w:rFonts w:ascii="바탕" w:eastAsia="바탕" w:hAnsi="바탕" w:hint="eastAsia"/>
          <w:color w:val="000000"/>
          <w:sz w:val="22"/>
          <w:szCs w:val="22"/>
        </w:rPr>
        <w:t>감사합니다.</w:t>
      </w:r>
    </w:p>
    <w:p w:rsidR="00BD44CE" w:rsidRPr="009961D9" w:rsidRDefault="00BD44CE" w:rsidP="00C96B2F">
      <w:pPr>
        <w:pStyle w:val="a9"/>
        <w:spacing w:before="0" w:beforeAutospacing="0" w:after="0" w:afterAutospacing="0" w:line="400" w:lineRule="exact"/>
        <w:ind w:left="760"/>
        <w:jc w:val="both"/>
        <w:rPr>
          <w:rFonts w:ascii="바탕" w:eastAsia="바탕" w:hAnsi="바탕"/>
          <w:color w:val="000000"/>
          <w:sz w:val="22"/>
          <w:szCs w:val="22"/>
        </w:rPr>
      </w:pPr>
    </w:p>
    <w:p w:rsidR="00C96B2F" w:rsidRDefault="00C96B2F" w:rsidP="00C96B2F">
      <w:pPr>
        <w:pStyle w:val="a9"/>
        <w:spacing w:before="0" w:beforeAutospacing="0" w:after="0" w:afterAutospacing="0" w:line="400" w:lineRule="exact"/>
        <w:ind w:leftChars="380" w:left="760" w:firstLineChars="1500" w:firstLine="3300"/>
        <w:rPr>
          <w:rFonts w:ascii="바탕" w:eastAsia="바탕" w:hAnsi="바탕"/>
          <w:color w:val="000000"/>
          <w:sz w:val="22"/>
          <w:szCs w:val="22"/>
        </w:rPr>
      </w:pPr>
      <w:r>
        <w:rPr>
          <w:rFonts w:ascii="바탕" w:eastAsia="바탕" w:hAnsi="바탕" w:hint="eastAsia"/>
          <w:color w:val="000000"/>
          <w:sz w:val="22"/>
          <w:szCs w:val="22"/>
        </w:rPr>
        <w:t>- 아   래</w:t>
      </w:r>
      <w:r>
        <w:rPr>
          <w:rFonts w:ascii="바탕" w:eastAsia="바탕" w:hAnsi="바탕"/>
          <w:color w:val="000000"/>
          <w:sz w:val="22"/>
          <w:szCs w:val="22"/>
        </w:rPr>
        <w:t>–</w:t>
      </w:r>
    </w:p>
    <w:p w:rsidR="00FF25F2" w:rsidRDefault="00FF25F2" w:rsidP="00C96B2F">
      <w:pPr>
        <w:pStyle w:val="a9"/>
        <w:spacing w:before="0" w:beforeAutospacing="0" w:after="0" w:afterAutospacing="0" w:line="400" w:lineRule="exact"/>
        <w:ind w:leftChars="380" w:left="760" w:firstLineChars="1500" w:firstLine="3300"/>
        <w:rPr>
          <w:rFonts w:ascii="바탕" w:eastAsia="바탕" w:hAnsi="바탕"/>
          <w:color w:val="000000"/>
          <w:sz w:val="22"/>
          <w:szCs w:val="22"/>
        </w:rPr>
      </w:pPr>
    </w:p>
    <w:p w:rsidR="001B7920" w:rsidRPr="001B7920" w:rsidRDefault="001B7920" w:rsidP="001B7920">
      <w:pPr>
        <w:autoSpaceDE w:val="0"/>
        <w:autoSpaceDN w:val="0"/>
        <w:spacing w:after="200" w:line="276" w:lineRule="auto"/>
        <w:jc w:val="center"/>
        <w:rPr>
          <w:rFonts w:ascii="맑은 고딕" w:eastAsia="맑은 고딕" w:hAnsi="맑은 고딕"/>
          <w:b/>
          <w:sz w:val="24"/>
          <w:szCs w:val="22"/>
        </w:rPr>
      </w:pPr>
      <w:r w:rsidRPr="001B7920">
        <w:rPr>
          <w:rFonts w:ascii="맑은 고딕" w:eastAsia="맑은 고딕" w:hAnsi="맑은 고딕" w:hint="eastAsia"/>
          <w:b/>
          <w:sz w:val="24"/>
          <w:szCs w:val="22"/>
        </w:rPr>
        <w:t>의사와 치료사를 위한 경직 전문 교육 과정</w:t>
      </w:r>
    </w:p>
    <w:p w:rsidR="001B7920" w:rsidRPr="001B7920" w:rsidRDefault="001B7920" w:rsidP="001B7920">
      <w:pPr>
        <w:autoSpaceDE w:val="0"/>
        <w:autoSpaceDN w:val="0"/>
        <w:spacing w:after="200" w:line="276" w:lineRule="auto"/>
        <w:rPr>
          <w:rFonts w:ascii="맑은 고딕" w:eastAsia="맑은 고딕" w:hAnsi="맑은 고딕"/>
          <w:b/>
          <w:szCs w:val="22"/>
        </w:rPr>
      </w:pPr>
      <w:r w:rsidRPr="001B7920">
        <w:rPr>
          <w:rFonts w:ascii="맑은 고딕" w:eastAsia="맑은 고딕" w:hAnsi="맑은 고딕" w:hint="eastAsia"/>
          <w:b/>
          <w:szCs w:val="22"/>
        </w:rPr>
        <w:t>인사말</w:t>
      </w:r>
    </w:p>
    <w:p w:rsidR="001B7920" w:rsidRPr="001B7920" w:rsidRDefault="001B7920" w:rsidP="001B7920">
      <w:pPr>
        <w:autoSpaceDE w:val="0"/>
        <w:autoSpaceDN w:val="0"/>
        <w:spacing w:after="200" w:line="276" w:lineRule="auto"/>
        <w:rPr>
          <w:rFonts w:ascii="맑은 고딕" w:eastAsia="맑은 고딕" w:hAnsi="맑은 고딕"/>
          <w:szCs w:val="22"/>
        </w:rPr>
      </w:pPr>
    </w:p>
    <w:p w:rsidR="001B7920" w:rsidRPr="001B7920" w:rsidRDefault="001B7920" w:rsidP="001B7920">
      <w:pPr>
        <w:autoSpaceDE w:val="0"/>
        <w:autoSpaceDN w:val="0"/>
        <w:spacing w:after="200" w:line="276" w:lineRule="auto"/>
        <w:rPr>
          <w:rFonts w:ascii="맑은 고딕" w:eastAsia="맑은 고딕" w:hAnsi="맑은 고딕"/>
          <w:szCs w:val="22"/>
        </w:rPr>
      </w:pPr>
      <w:r w:rsidRPr="001B7920">
        <w:rPr>
          <w:rFonts w:ascii="맑은 고딕" w:eastAsia="맑은 고딕" w:hAnsi="맑은 고딕" w:hint="eastAsia"/>
          <w:szCs w:val="22"/>
        </w:rPr>
        <w:t>경직(Spasticity)</w:t>
      </w:r>
      <w:r w:rsidRPr="001B7920">
        <w:rPr>
          <w:rFonts w:ascii="맑은 고딕" w:eastAsia="맑은 고딕" w:hAnsi="맑은 고딕"/>
          <w:szCs w:val="22"/>
        </w:rPr>
        <w:t>은</w:t>
      </w:r>
      <w:r w:rsidRPr="001B7920">
        <w:rPr>
          <w:rFonts w:ascii="맑은 고딕" w:eastAsia="맑은 고딕" w:hAnsi="맑은 고딕" w:hint="eastAsia"/>
          <w:szCs w:val="22"/>
        </w:rPr>
        <w:t xml:space="preserve"> 뇌졸중, 외상성 뇌손상 등의 중추신경계 손상으로 유발되는 대표적인 이상 증상임에도 불구하고 아직 명확한 병태생리가 확립되어 있지 않기 때문에, 적절한 치료 방법을 확립하기 위해서는 전문가들의 지속적인 연구와 노력을 필요로 하고 있습니다. 또한, 경직의 발현은 마비된 근육의 역할을 보상하려고 하는 인체의 신경생리학적 반응으로 이해될 수도 있어서, 경직을 통하여 직립위 훈련 시 체중지지에 도움이 되거나 마비측의 근위축이나 골밀도 감소를 방지하는 긍정적인 면도 있는 것으로 알려져 있습니다. 그러나, 경직은 그 정도와 상태에 따라 환자의 치료과정에 큰 지장을 주는 이상 운동 증상입니다, 따라서, 중추신경계 손상 환자의 경직에 대해 올바른 포괄적인 평가를 기반으로 적절한 치료 방법을 실시하는 것은 매우 중요합니다.</w:t>
      </w:r>
    </w:p>
    <w:p w:rsidR="001B7920" w:rsidRPr="001B7920" w:rsidRDefault="001B7920" w:rsidP="001B7920">
      <w:pPr>
        <w:autoSpaceDE w:val="0"/>
        <w:autoSpaceDN w:val="0"/>
        <w:spacing w:after="200" w:line="276" w:lineRule="auto"/>
        <w:rPr>
          <w:rFonts w:ascii="맑은 고딕" w:eastAsia="맑은 고딕" w:hAnsi="맑은 고딕"/>
          <w:szCs w:val="22"/>
        </w:rPr>
      </w:pPr>
      <w:r w:rsidRPr="001B7920">
        <w:rPr>
          <w:rFonts w:ascii="맑은 고딕" w:eastAsia="맑은 고딕" w:hAnsi="맑은 고딕" w:hint="eastAsia"/>
          <w:szCs w:val="22"/>
        </w:rPr>
        <w:t xml:space="preserve">대한뇌신경재활학회에서는 의사 및 치료사를 대상으로 경직의 병태생리를 비롯하여 경직의 평가 및 치료에 이르기까지 경직에 대한 전반적 이해를 위한 이론 및 술기 교육 과정을 올해 처음으로 마련하였습니다. 특히, 본 교육과정은 의사 및 치료사 모두를 위한 심도 있는 프로그램으로 구성되어 있습니다. 실제 임상에서 경직 </w:t>
      </w:r>
      <w:r w:rsidRPr="001B7920">
        <w:rPr>
          <w:rFonts w:ascii="맑은 고딕" w:eastAsia="맑은 고딕" w:hAnsi="맑은 고딕" w:hint="eastAsia"/>
          <w:szCs w:val="22"/>
        </w:rPr>
        <w:lastRenderedPageBreak/>
        <w:t>환자를 치료하는 과정에서 의사와 치료사 간의 효율적인 의사 소통과 포괄적인 팀 치료를 실시하는데 큰 도움이 될 것으로 생각합니다. 본 교육 과정은 경직의 전반을 다루는 국내 첫 경직 전문 교육 과정입니다. 여러분들의 본 경직 전문 교육 과정에 많은 관심과 또한 직접적인 참여를 통하여 임상에서 흔히 접하는 경직에 대한 지식을 넓히시기를 바라며 그럼으로써 의료 현장에서 만나는 많은 경직 환자들의 치료를 시행할 때에 직접적인 도움이 얻을 수 있는 좋은 기회가 되기를 바랍니다. 감사합니다.</w:t>
      </w:r>
    </w:p>
    <w:p w:rsidR="001B7920" w:rsidRPr="001B7920" w:rsidRDefault="001B7920" w:rsidP="001B7920">
      <w:pPr>
        <w:autoSpaceDE w:val="0"/>
        <w:autoSpaceDN w:val="0"/>
        <w:spacing w:after="200" w:line="276" w:lineRule="auto"/>
        <w:rPr>
          <w:rFonts w:ascii="맑은 고딕" w:eastAsia="맑은 고딕" w:hAnsi="맑은 고딕"/>
          <w:szCs w:val="22"/>
        </w:rPr>
      </w:pPr>
    </w:p>
    <w:p w:rsidR="001B7920" w:rsidRPr="001B7920" w:rsidRDefault="001B7920" w:rsidP="001B7920">
      <w:pPr>
        <w:autoSpaceDE w:val="0"/>
        <w:autoSpaceDN w:val="0"/>
        <w:spacing w:after="200" w:line="276" w:lineRule="auto"/>
        <w:jc w:val="right"/>
        <w:rPr>
          <w:rFonts w:ascii="맑은 고딕" w:eastAsia="맑은 고딕" w:hAnsi="맑은 고딕"/>
          <w:szCs w:val="22"/>
        </w:rPr>
      </w:pPr>
      <w:r w:rsidRPr="001B7920">
        <w:rPr>
          <w:rFonts w:ascii="맑은 고딕" w:eastAsia="맑은 고딕" w:hAnsi="맑은 고딕" w:hint="eastAsia"/>
          <w:szCs w:val="22"/>
        </w:rPr>
        <w:t>대한뇌신경재활학회 회장</w:t>
      </w:r>
    </w:p>
    <w:p w:rsidR="001B7920" w:rsidRPr="001B7920" w:rsidRDefault="001B7920" w:rsidP="001B7920">
      <w:pPr>
        <w:autoSpaceDE w:val="0"/>
        <w:autoSpaceDN w:val="0"/>
        <w:spacing w:after="200" w:line="276" w:lineRule="auto"/>
        <w:jc w:val="center"/>
        <w:rPr>
          <w:rFonts w:ascii="맑은 고딕" w:eastAsia="맑은 고딕" w:hAnsi="맑은 고딕"/>
          <w:szCs w:val="22"/>
        </w:rPr>
      </w:pPr>
      <w:r w:rsidRPr="001B7920">
        <w:rPr>
          <w:rFonts w:ascii="맑은 고딕" w:eastAsia="맑은 고딕" w:hAnsi="맑은 고딕" w:hint="eastAsia"/>
          <w:szCs w:val="22"/>
        </w:rPr>
        <w:t xml:space="preserve">                                                                     </w:t>
      </w:r>
      <w:r>
        <w:rPr>
          <w:rFonts w:ascii="맑은 고딕" w:eastAsia="맑은 고딕" w:hAnsi="맑은 고딕" w:hint="eastAsia"/>
          <w:szCs w:val="22"/>
        </w:rPr>
        <w:t xml:space="preserve">                               </w:t>
      </w:r>
      <w:r w:rsidRPr="001B7920">
        <w:rPr>
          <w:rFonts w:ascii="맑은 고딕" w:eastAsia="맑은 고딕" w:hAnsi="맑은 고딕" w:hint="eastAsia"/>
          <w:szCs w:val="22"/>
        </w:rPr>
        <w:t xml:space="preserve"> 나   은   우</w:t>
      </w:r>
    </w:p>
    <w:p w:rsidR="001B7920" w:rsidRDefault="001B7920" w:rsidP="001B7920">
      <w:pPr>
        <w:autoSpaceDE w:val="0"/>
        <w:autoSpaceDN w:val="0"/>
        <w:spacing w:after="200"/>
        <w:rPr>
          <w:rFonts w:ascii="맑은 고딕" w:eastAsia="맑은 고딕" w:hAnsi="맑은 고딕" w:hint="eastAsia"/>
          <w:szCs w:val="22"/>
        </w:rPr>
      </w:pPr>
    </w:p>
    <w:p w:rsidR="001B7920" w:rsidRPr="001B7920" w:rsidRDefault="001B7920" w:rsidP="001B7920">
      <w:pPr>
        <w:autoSpaceDE w:val="0"/>
        <w:autoSpaceDN w:val="0"/>
        <w:spacing w:after="200"/>
        <w:rPr>
          <w:rFonts w:ascii="맑은 고딕" w:eastAsia="맑은 고딕" w:hAnsi="맑은 고딕"/>
          <w:szCs w:val="22"/>
        </w:rPr>
      </w:pPr>
      <w:r w:rsidRPr="001B7920">
        <w:rPr>
          <w:rFonts w:ascii="맑은 고딕" w:eastAsia="맑은 고딕" w:hAnsi="맑은 고딕" w:hint="eastAsia"/>
          <w:szCs w:val="22"/>
        </w:rPr>
        <w:t>일시: 2014년 7월 13일 일요일 (8:30~17:30)</w:t>
      </w:r>
    </w:p>
    <w:p w:rsidR="001B7920" w:rsidRDefault="001B7920" w:rsidP="001B7920">
      <w:pPr>
        <w:autoSpaceDE w:val="0"/>
        <w:autoSpaceDN w:val="0"/>
        <w:spacing w:after="200"/>
        <w:rPr>
          <w:rFonts w:ascii="맑은 고딕" w:eastAsia="맑은 고딕" w:hAnsi="맑은 고딕" w:hint="eastAsia"/>
          <w:szCs w:val="22"/>
        </w:rPr>
      </w:pPr>
      <w:r w:rsidRPr="001B7920">
        <w:rPr>
          <w:rFonts w:ascii="맑은 고딕" w:eastAsia="맑은 고딕" w:hAnsi="맑은 고딕" w:hint="eastAsia"/>
          <w:szCs w:val="22"/>
        </w:rPr>
        <w:t>장소: 서울성모병원의생명산업연구원 1003호, 1023호</w:t>
      </w:r>
    </w:p>
    <w:p w:rsidR="001B7920" w:rsidRDefault="001B7920" w:rsidP="001B7920">
      <w:pPr>
        <w:autoSpaceDE w:val="0"/>
        <w:autoSpaceDN w:val="0"/>
        <w:spacing w:after="200"/>
        <w:rPr>
          <w:rFonts w:ascii="맑은 고딕" w:eastAsia="맑은 고딕" w:hAnsi="맑은 고딕" w:hint="eastAsia"/>
          <w:szCs w:val="22"/>
        </w:rPr>
      </w:pPr>
      <w:r>
        <w:rPr>
          <w:rFonts w:ascii="맑은 고딕" w:eastAsia="맑은 고딕" w:hAnsi="맑은 고딕" w:hint="eastAsia"/>
          <w:szCs w:val="22"/>
        </w:rPr>
        <w:t xml:space="preserve">평점: 6평점 </w:t>
      </w:r>
    </w:p>
    <w:p w:rsidR="001B7920" w:rsidRPr="001B7920" w:rsidRDefault="001B7920" w:rsidP="001B7920">
      <w:pPr>
        <w:autoSpaceDE w:val="0"/>
        <w:autoSpaceDN w:val="0"/>
        <w:spacing w:after="200"/>
        <w:rPr>
          <w:rFonts w:ascii="맑은 고딕" w:eastAsia="맑은 고딕" w:hAnsi="맑은 고딕"/>
          <w:szCs w:val="22"/>
        </w:rPr>
      </w:pPr>
      <w:r w:rsidRPr="001B7920">
        <w:rPr>
          <w:rFonts w:ascii="맑은 고딕" w:eastAsia="맑은 고딕" w:hAnsi="맑은 고딕" w:hint="eastAsia"/>
          <w:szCs w:val="22"/>
        </w:rPr>
        <w:t xml:space="preserve">프로그램: </w:t>
      </w:r>
    </w:p>
    <w:tbl>
      <w:tblPr>
        <w:tblStyle w:val="10"/>
        <w:tblW w:w="0" w:type="auto"/>
        <w:tblLayout w:type="fixed"/>
        <w:tblLook w:val="04A0"/>
      </w:tblPr>
      <w:tblGrid>
        <w:gridCol w:w="1951"/>
        <w:gridCol w:w="4253"/>
        <w:gridCol w:w="2976"/>
      </w:tblGrid>
      <w:tr w:rsidR="001B7920" w:rsidRPr="001B7920" w:rsidTr="00950EE8">
        <w:tc>
          <w:tcPr>
            <w:tcW w:w="1951" w:type="dxa"/>
            <w:shd w:val="clear" w:color="auto" w:fill="FFCC66"/>
          </w:tcPr>
          <w:p w:rsidR="001B7920" w:rsidRPr="001B7920" w:rsidRDefault="001B7920" w:rsidP="001B7920">
            <w:pPr>
              <w:autoSpaceDE w:val="0"/>
              <w:autoSpaceDN w:val="0"/>
              <w:rPr>
                <w:b/>
                <w:sz w:val="18"/>
                <w:szCs w:val="18"/>
              </w:rPr>
            </w:pPr>
            <w:r w:rsidRPr="001B7920">
              <w:rPr>
                <w:rFonts w:hint="eastAsia"/>
                <w:b/>
                <w:sz w:val="18"/>
                <w:szCs w:val="18"/>
              </w:rPr>
              <w:t>시간</w:t>
            </w:r>
          </w:p>
        </w:tc>
        <w:tc>
          <w:tcPr>
            <w:tcW w:w="4253" w:type="dxa"/>
            <w:shd w:val="clear" w:color="auto" w:fill="FFCC66"/>
          </w:tcPr>
          <w:p w:rsidR="001B7920" w:rsidRPr="001B7920" w:rsidRDefault="001B7920" w:rsidP="001B7920">
            <w:pPr>
              <w:autoSpaceDE w:val="0"/>
              <w:autoSpaceDN w:val="0"/>
              <w:rPr>
                <w:b/>
                <w:sz w:val="18"/>
                <w:szCs w:val="18"/>
              </w:rPr>
            </w:pPr>
            <w:r w:rsidRPr="001B7920">
              <w:rPr>
                <w:rFonts w:hint="eastAsia"/>
                <w:b/>
                <w:sz w:val="18"/>
                <w:szCs w:val="18"/>
              </w:rPr>
              <w:t>강의제목</w:t>
            </w:r>
          </w:p>
        </w:tc>
        <w:tc>
          <w:tcPr>
            <w:tcW w:w="2976" w:type="dxa"/>
            <w:shd w:val="clear" w:color="auto" w:fill="FFCC66"/>
          </w:tcPr>
          <w:p w:rsidR="001B7920" w:rsidRPr="001B7920" w:rsidRDefault="001B7920" w:rsidP="001B7920">
            <w:pPr>
              <w:autoSpaceDE w:val="0"/>
              <w:autoSpaceDN w:val="0"/>
              <w:rPr>
                <w:b/>
                <w:sz w:val="18"/>
                <w:szCs w:val="18"/>
              </w:rPr>
            </w:pPr>
            <w:r w:rsidRPr="001B7920">
              <w:rPr>
                <w:rFonts w:hint="eastAsia"/>
                <w:b/>
                <w:sz w:val="18"/>
                <w:szCs w:val="18"/>
              </w:rPr>
              <w:t>강사</w:t>
            </w:r>
          </w:p>
        </w:tc>
      </w:tr>
      <w:tr w:rsidR="001B7920" w:rsidRPr="001B7920" w:rsidTr="00950EE8">
        <w:tc>
          <w:tcPr>
            <w:tcW w:w="9180" w:type="dxa"/>
            <w:gridSpan w:val="3"/>
            <w:shd w:val="clear" w:color="auto" w:fill="auto"/>
          </w:tcPr>
          <w:p w:rsidR="001B7920" w:rsidRPr="001B7920" w:rsidRDefault="001B7920" w:rsidP="001B7920">
            <w:pPr>
              <w:autoSpaceDE w:val="0"/>
              <w:autoSpaceDN w:val="0"/>
              <w:ind w:firstLineChars="200" w:firstLine="360"/>
              <w:rPr>
                <w:sz w:val="18"/>
                <w:szCs w:val="18"/>
              </w:rPr>
            </w:pPr>
            <w:r w:rsidRPr="001B7920">
              <w:rPr>
                <w:rFonts w:hint="eastAsia"/>
                <w:sz w:val="18"/>
                <w:szCs w:val="18"/>
              </w:rPr>
              <w:t>8:30 ~ 9:00  등록</w:t>
            </w:r>
          </w:p>
        </w:tc>
      </w:tr>
      <w:tr w:rsidR="001B7920" w:rsidRPr="001B7920" w:rsidTr="00950EE8">
        <w:tc>
          <w:tcPr>
            <w:tcW w:w="9180" w:type="dxa"/>
            <w:gridSpan w:val="3"/>
            <w:tcBorders>
              <w:bottom w:val="single" w:sz="4" w:space="0" w:color="auto"/>
            </w:tcBorders>
            <w:shd w:val="clear" w:color="auto" w:fill="auto"/>
          </w:tcPr>
          <w:p w:rsidR="001B7920" w:rsidRPr="001B7920" w:rsidRDefault="001B7920" w:rsidP="001B7920">
            <w:pPr>
              <w:autoSpaceDE w:val="0"/>
              <w:autoSpaceDN w:val="0"/>
              <w:ind w:firstLineChars="200" w:firstLine="360"/>
              <w:rPr>
                <w:sz w:val="18"/>
                <w:szCs w:val="18"/>
              </w:rPr>
            </w:pPr>
            <w:r w:rsidRPr="001B7920">
              <w:rPr>
                <w:rFonts w:hint="eastAsia"/>
                <w:sz w:val="18"/>
                <w:szCs w:val="18"/>
              </w:rPr>
              <w:t>9:00 ~ 9:10  회장님 인사</w:t>
            </w:r>
          </w:p>
        </w:tc>
      </w:tr>
      <w:tr w:rsidR="001B7920" w:rsidRPr="001B7920" w:rsidTr="001B7920">
        <w:tc>
          <w:tcPr>
            <w:tcW w:w="9180" w:type="dxa"/>
            <w:gridSpan w:val="3"/>
            <w:shd w:val="clear" w:color="auto" w:fill="F2DBDB"/>
          </w:tcPr>
          <w:p w:rsidR="001B7920" w:rsidRPr="001B7920" w:rsidRDefault="001B7920" w:rsidP="001B7920">
            <w:pPr>
              <w:autoSpaceDE w:val="0"/>
              <w:autoSpaceDN w:val="0"/>
              <w:rPr>
                <w:sz w:val="18"/>
                <w:szCs w:val="18"/>
              </w:rPr>
            </w:pPr>
            <w:r w:rsidRPr="001B7920">
              <w:rPr>
                <w:rFonts w:hint="eastAsia"/>
                <w:sz w:val="18"/>
                <w:szCs w:val="18"/>
              </w:rPr>
              <w:t>Introduction</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9:10~9:40</w:t>
            </w:r>
          </w:p>
        </w:tc>
        <w:tc>
          <w:tcPr>
            <w:tcW w:w="4253" w:type="dxa"/>
          </w:tcPr>
          <w:p w:rsidR="001B7920" w:rsidRPr="001B7920" w:rsidRDefault="001B7920" w:rsidP="001B7920">
            <w:pPr>
              <w:shd w:val="clear" w:color="auto" w:fill="FFFFFF"/>
              <w:wordWrap/>
              <w:autoSpaceDE w:val="0"/>
              <w:autoSpaceDN w:val="0"/>
              <w:snapToGrid w:val="0"/>
              <w:spacing w:line="276" w:lineRule="auto"/>
              <w:jc w:val="left"/>
              <w:textAlignment w:val="baseline"/>
              <w:rPr>
                <w:sz w:val="18"/>
                <w:szCs w:val="18"/>
              </w:rPr>
            </w:pPr>
            <w:r w:rsidRPr="001B7920">
              <w:rPr>
                <w:rFonts w:hint="eastAsia"/>
                <w:sz w:val="18"/>
                <w:szCs w:val="18"/>
              </w:rPr>
              <w:t>경직의 의학적 중요성</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박윤길 (강남세브란스병원)</w:t>
            </w:r>
          </w:p>
        </w:tc>
      </w:tr>
      <w:tr w:rsidR="001B7920" w:rsidRPr="001B7920" w:rsidTr="00950EE8">
        <w:tc>
          <w:tcPr>
            <w:tcW w:w="1951" w:type="dxa"/>
            <w:tcBorders>
              <w:bottom w:val="single" w:sz="4" w:space="0" w:color="auto"/>
            </w:tcBorders>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9:40~10:20</w:t>
            </w:r>
          </w:p>
        </w:tc>
        <w:tc>
          <w:tcPr>
            <w:tcW w:w="4253" w:type="dxa"/>
            <w:tcBorders>
              <w:bottom w:val="single" w:sz="4" w:space="0" w:color="auto"/>
            </w:tcBorders>
          </w:tcPr>
          <w:p w:rsidR="001B7920" w:rsidRPr="001B7920" w:rsidRDefault="001B7920" w:rsidP="001B7920">
            <w:pPr>
              <w:shd w:val="clear" w:color="auto" w:fill="FFFFFF"/>
              <w:wordWrap/>
              <w:autoSpaceDE w:val="0"/>
              <w:autoSpaceDN w:val="0"/>
              <w:snapToGrid w:val="0"/>
              <w:spacing w:line="276" w:lineRule="auto"/>
              <w:jc w:val="left"/>
              <w:textAlignment w:val="baseline"/>
              <w:rPr>
                <w:sz w:val="18"/>
                <w:szCs w:val="18"/>
              </w:rPr>
            </w:pPr>
            <w:r w:rsidRPr="001B7920">
              <w:rPr>
                <w:rFonts w:hint="eastAsia"/>
                <w:sz w:val="18"/>
                <w:szCs w:val="18"/>
              </w:rPr>
              <w:t>경직의 병태생리</w:t>
            </w:r>
          </w:p>
        </w:tc>
        <w:tc>
          <w:tcPr>
            <w:tcW w:w="2976"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김민욱 (인천성모병원)</w:t>
            </w:r>
          </w:p>
        </w:tc>
      </w:tr>
      <w:tr w:rsidR="001B7920" w:rsidRPr="001B7920" w:rsidTr="00950EE8">
        <w:tc>
          <w:tcPr>
            <w:tcW w:w="1951" w:type="dxa"/>
            <w:tcBorders>
              <w:bottom w:val="single" w:sz="4" w:space="0" w:color="auto"/>
            </w:tcBorders>
            <w:shd w:val="clear" w:color="auto" w:fill="auto"/>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10:20~10:40</w:t>
            </w:r>
          </w:p>
        </w:tc>
        <w:tc>
          <w:tcPr>
            <w:tcW w:w="7229" w:type="dxa"/>
            <w:gridSpan w:val="2"/>
            <w:tcBorders>
              <w:bottom w:val="single" w:sz="4" w:space="0" w:color="auto"/>
            </w:tcBorders>
            <w:shd w:val="clear" w:color="auto" w:fill="auto"/>
          </w:tcPr>
          <w:p w:rsidR="001B7920" w:rsidRPr="001B7920" w:rsidRDefault="001B7920" w:rsidP="001B7920">
            <w:pPr>
              <w:autoSpaceDE w:val="0"/>
              <w:autoSpaceDN w:val="0"/>
              <w:spacing w:line="276" w:lineRule="auto"/>
              <w:rPr>
                <w:sz w:val="18"/>
                <w:szCs w:val="18"/>
              </w:rPr>
            </w:pPr>
            <w:r w:rsidRPr="001B7920">
              <w:rPr>
                <w:rFonts w:hint="eastAsia"/>
                <w:sz w:val="18"/>
                <w:szCs w:val="18"/>
              </w:rPr>
              <w:t>Q&amp;A, Coffee break</w:t>
            </w:r>
          </w:p>
        </w:tc>
      </w:tr>
      <w:tr w:rsidR="001B7920" w:rsidRPr="001B7920" w:rsidTr="001B7920">
        <w:tc>
          <w:tcPr>
            <w:tcW w:w="9180" w:type="dxa"/>
            <w:gridSpan w:val="3"/>
            <w:shd w:val="clear" w:color="auto" w:fill="F2DBDB"/>
          </w:tcPr>
          <w:p w:rsidR="001B7920" w:rsidRPr="001B7920" w:rsidRDefault="001B7920" w:rsidP="001B7920">
            <w:pPr>
              <w:autoSpaceDE w:val="0"/>
              <w:autoSpaceDN w:val="0"/>
              <w:rPr>
                <w:sz w:val="18"/>
                <w:szCs w:val="18"/>
              </w:rPr>
            </w:pPr>
            <w:r w:rsidRPr="001B7920">
              <w:rPr>
                <w:sz w:val="18"/>
                <w:szCs w:val="18"/>
              </w:rPr>
              <w:t>Assessment</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10:40~11:20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평가 I (General assessments)</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전민호 (서울아산병원)</w:t>
            </w:r>
          </w:p>
        </w:tc>
      </w:tr>
      <w:tr w:rsidR="001B7920" w:rsidRPr="001B7920" w:rsidTr="00950EE8">
        <w:tc>
          <w:tcPr>
            <w:tcW w:w="1951" w:type="dxa"/>
            <w:tcBorders>
              <w:bottom w:val="single" w:sz="4" w:space="0" w:color="auto"/>
            </w:tcBorders>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11:20~12:00</w:t>
            </w:r>
          </w:p>
        </w:tc>
        <w:tc>
          <w:tcPr>
            <w:tcW w:w="4253"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평가 II (Functional assessments)</w:t>
            </w:r>
          </w:p>
        </w:tc>
        <w:tc>
          <w:tcPr>
            <w:tcW w:w="2976"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장원혁 (삼성서울병원)</w:t>
            </w:r>
          </w:p>
        </w:tc>
      </w:tr>
      <w:tr w:rsidR="001B7920" w:rsidRPr="001B7920" w:rsidTr="00950EE8">
        <w:tc>
          <w:tcPr>
            <w:tcW w:w="1951" w:type="dxa"/>
            <w:tcBorders>
              <w:bottom w:val="single" w:sz="4" w:space="0" w:color="auto"/>
            </w:tcBorders>
            <w:shd w:val="clear" w:color="auto" w:fill="auto"/>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12:00~13:00</w:t>
            </w:r>
          </w:p>
        </w:tc>
        <w:tc>
          <w:tcPr>
            <w:tcW w:w="7229" w:type="dxa"/>
            <w:gridSpan w:val="2"/>
            <w:tcBorders>
              <w:bottom w:val="single" w:sz="4" w:space="0" w:color="auto"/>
            </w:tcBorders>
            <w:shd w:val="clear" w:color="auto" w:fill="auto"/>
          </w:tcPr>
          <w:p w:rsidR="001B7920" w:rsidRPr="001B7920" w:rsidRDefault="001B7920" w:rsidP="001B7920">
            <w:pPr>
              <w:autoSpaceDE w:val="0"/>
              <w:autoSpaceDN w:val="0"/>
              <w:spacing w:line="276" w:lineRule="auto"/>
              <w:rPr>
                <w:sz w:val="18"/>
                <w:szCs w:val="18"/>
              </w:rPr>
            </w:pPr>
            <w:r w:rsidRPr="001B7920">
              <w:rPr>
                <w:rFonts w:hint="eastAsia"/>
                <w:sz w:val="18"/>
                <w:szCs w:val="18"/>
              </w:rPr>
              <w:t>Q&amp;A, Lunch</w:t>
            </w:r>
          </w:p>
        </w:tc>
      </w:tr>
      <w:tr w:rsidR="001B7920" w:rsidRPr="001B7920" w:rsidTr="001B7920">
        <w:tc>
          <w:tcPr>
            <w:tcW w:w="9180" w:type="dxa"/>
            <w:gridSpan w:val="3"/>
            <w:shd w:val="clear" w:color="auto" w:fill="F2DBDB"/>
          </w:tcPr>
          <w:p w:rsidR="001B7920" w:rsidRPr="001B7920" w:rsidRDefault="001B7920" w:rsidP="001B7920">
            <w:pPr>
              <w:autoSpaceDE w:val="0"/>
              <w:autoSpaceDN w:val="0"/>
              <w:rPr>
                <w:sz w:val="18"/>
                <w:szCs w:val="18"/>
              </w:rPr>
            </w:pPr>
            <w:r w:rsidRPr="001B7920">
              <w:rPr>
                <w:rFonts w:hint="eastAsia"/>
                <w:sz w:val="18"/>
                <w:szCs w:val="18"/>
              </w:rPr>
              <w:t>Treatment</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13:00~13:30</w:t>
            </w:r>
          </w:p>
        </w:tc>
        <w:tc>
          <w:tcPr>
            <w:tcW w:w="4253" w:type="dxa"/>
          </w:tcPr>
          <w:p w:rsidR="001B7920" w:rsidRPr="001B7920" w:rsidRDefault="001B7920" w:rsidP="001B7920">
            <w:pPr>
              <w:autoSpaceDE w:val="0"/>
              <w:autoSpaceDN w:val="0"/>
              <w:spacing w:line="276" w:lineRule="auto"/>
              <w:rPr>
                <w:sz w:val="18"/>
                <w:szCs w:val="18"/>
              </w:rPr>
            </w:pPr>
            <w:r w:rsidRPr="001B7920">
              <w:rPr>
                <w:sz w:val="18"/>
                <w:szCs w:val="18"/>
              </w:rPr>
              <w:t>경직의</w:t>
            </w:r>
            <w:r w:rsidRPr="001B7920">
              <w:rPr>
                <w:rFonts w:hint="eastAsia"/>
                <w:sz w:val="18"/>
                <w:szCs w:val="18"/>
              </w:rPr>
              <w:t xml:space="preserve"> 일반적 치료</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백남종 (분당서울대학교병원)</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13:30~14:00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화학적 신경용해술 (Chemodenervation)</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임선 (부천성모병원)</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14:00~14:30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경직의 물리치료</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권용현</w:t>
            </w:r>
          </w:p>
          <w:p w:rsidR="001B7920" w:rsidRPr="001B7920" w:rsidRDefault="001B7920" w:rsidP="001B7920">
            <w:pPr>
              <w:autoSpaceDE w:val="0"/>
              <w:autoSpaceDN w:val="0"/>
              <w:spacing w:line="276" w:lineRule="auto"/>
              <w:rPr>
                <w:sz w:val="18"/>
                <w:szCs w:val="18"/>
              </w:rPr>
            </w:pPr>
            <w:r w:rsidRPr="001B7920">
              <w:rPr>
                <w:rFonts w:hint="eastAsia"/>
                <w:sz w:val="18"/>
                <w:szCs w:val="18"/>
              </w:rPr>
              <w:t>(영남이공대 물리치료학과)</w:t>
            </w:r>
          </w:p>
        </w:tc>
      </w:tr>
      <w:tr w:rsidR="001B7920" w:rsidRPr="001B7920" w:rsidTr="00950EE8">
        <w:tc>
          <w:tcPr>
            <w:tcW w:w="1951" w:type="dxa"/>
            <w:tcBorders>
              <w:bottom w:val="single" w:sz="4" w:space="0" w:color="auto"/>
            </w:tcBorders>
          </w:tcPr>
          <w:p w:rsidR="001B7920" w:rsidRPr="001B7920" w:rsidRDefault="001B7920" w:rsidP="001B7920">
            <w:pPr>
              <w:autoSpaceDE w:val="0"/>
              <w:autoSpaceDN w:val="0"/>
              <w:jc w:val="center"/>
              <w:rPr>
                <w:sz w:val="18"/>
                <w:szCs w:val="18"/>
              </w:rPr>
            </w:pPr>
            <w:r w:rsidRPr="001B7920">
              <w:rPr>
                <w:rFonts w:hint="eastAsia"/>
                <w:sz w:val="18"/>
                <w:szCs w:val="18"/>
              </w:rPr>
              <w:t>14:30~15:00</w:t>
            </w:r>
          </w:p>
        </w:tc>
        <w:tc>
          <w:tcPr>
            <w:tcW w:w="4253" w:type="dxa"/>
            <w:tcBorders>
              <w:bottom w:val="single" w:sz="4" w:space="0" w:color="auto"/>
            </w:tcBorders>
          </w:tcPr>
          <w:p w:rsidR="001B7920" w:rsidRPr="001B7920" w:rsidRDefault="001B7920" w:rsidP="001B7920">
            <w:pPr>
              <w:autoSpaceDE w:val="0"/>
              <w:autoSpaceDN w:val="0"/>
              <w:rPr>
                <w:sz w:val="18"/>
                <w:szCs w:val="18"/>
              </w:rPr>
            </w:pPr>
            <w:r w:rsidRPr="001B7920">
              <w:rPr>
                <w:rFonts w:hint="eastAsia"/>
                <w:sz w:val="18"/>
                <w:szCs w:val="18"/>
              </w:rPr>
              <w:t>경직의 작업치료</w:t>
            </w:r>
          </w:p>
        </w:tc>
        <w:tc>
          <w:tcPr>
            <w:tcW w:w="2976" w:type="dxa"/>
            <w:tcBorders>
              <w:bottom w:val="single" w:sz="4" w:space="0" w:color="auto"/>
            </w:tcBorders>
          </w:tcPr>
          <w:p w:rsidR="001B7920" w:rsidRPr="001B7920" w:rsidRDefault="001B7920" w:rsidP="001B7920">
            <w:pPr>
              <w:autoSpaceDE w:val="0"/>
              <w:autoSpaceDN w:val="0"/>
              <w:rPr>
                <w:sz w:val="18"/>
                <w:szCs w:val="18"/>
              </w:rPr>
            </w:pPr>
            <w:r w:rsidRPr="001B7920">
              <w:rPr>
                <w:rFonts w:hint="eastAsia"/>
                <w:sz w:val="18"/>
                <w:szCs w:val="18"/>
              </w:rPr>
              <w:t>박지혁</w:t>
            </w:r>
          </w:p>
          <w:p w:rsidR="001B7920" w:rsidRPr="001B7920" w:rsidRDefault="001B7920" w:rsidP="001B7920">
            <w:pPr>
              <w:autoSpaceDE w:val="0"/>
              <w:autoSpaceDN w:val="0"/>
              <w:rPr>
                <w:sz w:val="18"/>
                <w:szCs w:val="18"/>
              </w:rPr>
            </w:pPr>
            <w:r w:rsidRPr="001B7920">
              <w:rPr>
                <w:rFonts w:hint="eastAsia"/>
                <w:sz w:val="18"/>
                <w:szCs w:val="18"/>
              </w:rPr>
              <w:t>(연세대 작업치료학과)</w:t>
            </w:r>
          </w:p>
        </w:tc>
      </w:tr>
      <w:tr w:rsidR="001B7920" w:rsidRPr="001B7920" w:rsidTr="00950EE8">
        <w:tc>
          <w:tcPr>
            <w:tcW w:w="1951" w:type="dxa"/>
            <w:tcBorders>
              <w:bottom w:val="single" w:sz="4" w:space="0" w:color="auto"/>
            </w:tcBorders>
            <w:shd w:val="clear" w:color="auto" w:fill="auto"/>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lastRenderedPageBreak/>
              <w:t>15:00~15:20</w:t>
            </w:r>
          </w:p>
        </w:tc>
        <w:tc>
          <w:tcPr>
            <w:tcW w:w="7229" w:type="dxa"/>
            <w:gridSpan w:val="2"/>
            <w:tcBorders>
              <w:bottom w:val="single" w:sz="4" w:space="0" w:color="auto"/>
            </w:tcBorders>
            <w:shd w:val="clear" w:color="auto" w:fill="auto"/>
          </w:tcPr>
          <w:p w:rsidR="001B7920" w:rsidRPr="001B7920" w:rsidRDefault="001B7920" w:rsidP="001B7920">
            <w:pPr>
              <w:autoSpaceDE w:val="0"/>
              <w:autoSpaceDN w:val="0"/>
              <w:spacing w:line="276" w:lineRule="auto"/>
              <w:rPr>
                <w:sz w:val="18"/>
                <w:szCs w:val="18"/>
              </w:rPr>
            </w:pPr>
            <w:r w:rsidRPr="001B7920">
              <w:rPr>
                <w:rFonts w:hint="eastAsia"/>
                <w:sz w:val="18"/>
                <w:szCs w:val="18"/>
              </w:rPr>
              <w:t>Q&amp;A, Coffee break</w:t>
            </w:r>
          </w:p>
        </w:tc>
      </w:tr>
      <w:tr w:rsidR="001B7920" w:rsidRPr="001B7920" w:rsidTr="001B7920">
        <w:tc>
          <w:tcPr>
            <w:tcW w:w="9180" w:type="dxa"/>
            <w:gridSpan w:val="3"/>
            <w:shd w:val="clear" w:color="auto" w:fill="F2DBDB"/>
          </w:tcPr>
          <w:p w:rsidR="001B7920" w:rsidRPr="001B7920" w:rsidRDefault="001B7920" w:rsidP="001B7920">
            <w:pPr>
              <w:autoSpaceDE w:val="0"/>
              <w:autoSpaceDN w:val="0"/>
              <w:rPr>
                <w:sz w:val="18"/>
                <w:szCs w:val="18"/>
              </w:rPr>
            </w:pPr>
            <w:r w:rsidRPr="001B7920">
              <w:rPr>
                <w:rFonts w:hint="eastAsia"/>
                <w:sz w:val="18"/>
                <w:szCs w:val="18"/>
              </w:rPr>
              <w:t>Workshop (Practical Guide of Chemodenervation)</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15:20~16:00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화학적 신경용해술을</w:t>
            </w:r>
            <w:bookmarkStart w:id="2" w:name="_GoBack"/>
            <w:bookmarkEnd w:id="2"/>
            <w:r w:rsidRPr="001B7920">
              <w:rPr>
                <w:rFonts w:hint="eastAsia"/>
                <w:sz w:val="18"/>
                <w:szCs w:val="18"/>
              </w:rPr>
              <w:t xml:space="preserve"> 위한 경직 평가</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김원석 (분당서울대학교병원)</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16:00~16:40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 xml:space="preserve">Blind 또는 </w:t>
            </w:r>
            <w:r w:rsidRPr="001B7920">
              <w:rPr>
                <w:sz w:val="18"/>
                <w:szCs w:val="18"/>
              </w:rPr>
              <w:t>Stimulator를 이용한 주사 방법</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오병모 (서울대학교병원)</w:t>
            </w:r>
          </w:p>
        </w:tc>
      </w:tr>
      <w:tr w:rsidR="001B7920" w:rsidRPr="001B7920" w:rsidTr="00950EE8">
        <w:tc>
          <w:tcPr>
            <w:tcW w:w="1951" w:type="dxa"/>
            <w:tcBorders>
              <w:bottom w:val="single" w:sz="4" w:space="0" w:color="auto"/>
            </w:tcBorders>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16:40~17:20</w:t>
            </w:r>
          </w:p>
        </w:tc>
        <w:tc>
          <w:tcPr>
            <w:tcW w:w="4253"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초음파를</w:t>
            </w:r>
            <w:r w:rsidRPr="001B7920">
              <w:rPr>
                <w:sz w:val="18"/>
                <w:szCs w:val="18"/>
              </w:rPr>
              <w:t xml:space="preserve"> 통한 근육 관찰과 주사 방법</w:t>
            </w:r>
          </w:p>
        </w:tc>
        <w:tc>
          <w:tcPr>
            <w:tcW w:w="2976"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김돈규 (중앙대학교병원)</w:t>
            </w:r>
          </w:p>
        </w:tc>
      </w:tr>
      <w:tr w:rsidR="001B7920" w:rsidRPr="001B7920" w:rsidTr="001B7920">
        <w:tc>
          <w:tcPr>
            <w:tcW w:w="9180" w:type="dxa"/>
            <w:gridSpan w:val="3"/>
            <w:shd w:val="clear" w:color="auto" w:fill="F2DBDB"/>
          </w:tcPr>
          <w:p w:rsidR="001B7920" w:rsidRPr="001B7920" w:rsidRDefault="001B7920" w:rsidP="001B7920">
            <w:pPr>
              <w:autoSpaceDE w:val="0"/>
              <w:autoSpaceDN w:val="0"/>
              <w:rPr>
                <w:sz w:val="18"/>
                <w:szCs w:val="18"/>
              </w:rPr>
            </w:pPr>
            <w:r w:rsidRPr="001B7920">
              <w:rPr>
                <w:rFonts w:hint="eastAsia"/>
                <w:sz w:val="18"/>
                <w:szCs w:val="18"/>
              </w:rPr>
              <w:t>Workshop of Physical &amp; Occupational Therapy</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15:20~16:00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 xml:space="preserve">경직 </w:t>
            </w:r>
            <w:r w:rsidRPr="001B7920">
              <w:rPr>
                <w:sz w:val="18"/>
                <w:szCs w:val="18"/>
              </w:rPr>
              <w:t>평가</w:t>
            </w:r>
            <w:r w:rsidRPr="001B7920">
              <w:rPr>
                <w:rFonts w:hint="eastAsia"/>
                <w:sz w:val="18"/>
                <w:szCs w:val="18"/>
              </w:rPr>
              <w:t xml:space="preserve"> 술기</w:t>
            </w:r>
          </w:p>
        </w:tc>
        <w:tc>
          <w:tcPr>
            <w:tcW w:w="2976" w:type="dxa"/>
          </w:tcPr>
          <w:p w:rsidR="001B7920" w:rsidRPr="001B7920" w:rsidRDefault="001B7920" w:rsidP="001B7920">
            <w:pPr>
              <w:autoSpaceDE w:val="0"/>
              <w:autoSpaceDN w:val="0"/>
              <w:spacing w:line="276" w:lineRule="auto"/>
              <w:rPr>
                <w:sz w:val="18"/>
                <w:szCs w:val="18"/>
              </w:rPr>
            </w:pPr>
            <w:r w:rsidRPr="001B7920">
              <w:rPr>
                <w:sz w:val="18"/>
                <w:szCs w:val="18"/>
              </w:rPr>
              <w:t>지성주</w:t>
            </w:r>
          </w:p>
          <w:p w:rsidR="001B7920" w:rsidRPr="001B7920" w:rsidRDefault="001B7920" w:rsidP="001B7920">
            <w:pPr>
              <w:autoSpaceDE w:val="0"/>
              <w:autoSpaceDN w:val="0"/>
              <w:spacing w:line="276" w:lineRule="auto"/>
              <w:rPr>
                <w:sz w:val="18"/>
                <w:szCs w:val="18"/>
              </w:rPr>
            </w:pPr>
            <w:r w:rsidRPr="001B7920">
              <w:rPr>
                <w:rFonts w:hint="eastAsia"/>
                <w:sz w:val="18"/>
                <w:szCs w:val="18"/>
              </w:rPr>
              <w:t>(대전충청권역 의료재활센터)</w:t>
            </w:r>
          </w:p>
        </w:tc>
      </w:tr>
      <w:tr w:rsidR="001B7920" w:rsidRPr="001B7920" w:rsidTr="00950EE8">
        <w:tc>
          <w:tcPr>
            <w:tcW w:w="1951" w:type="dxa"/>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16:00~16:40</w:t>
            </w:r>
          </w:p>
        </w:tc>
        <w:tc>
          <w:tcPr>
            <w:tcW w:w="4253"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경직 물리치료 술기</w:t>
            </w:r>
          </w:p>
        </w:tc>
        <w:tc>
          <w:tcPr>
            <w:tcW w:w="2976" w:type="dxa"/>
          </w:tcPr>
          <w:p w:rsidR="001B7920" w:rsidRPr="001B7920" w:rsidRDefault="001B7920" w:rsidP="001B7920">
            <w:pPr>
              <w:autoSpaceDE w:val="0"/>
              <w:autoSpaceDN w:val="0"/>
              <w:spacing w:line="276" w:lineRule="auto"/>
              <w:rPr>
                <w:sz w:val="18"/>
                <w:szCs w:val="18"/>
              </w:rPr>
            </w:pPr>
            <w:r w:rsidRPr="001B7920">
              <w:rPr>
                <w:rFonts w:hint="eastAsia"/>
                <w:sz w:val="18"/>
                <w:szCs w:val="18"/>
              </w:rPr>
              <w:t xml:space="preserve">양성필 </w:t>
            </w:r>
          </w:p>
          <w:p w:rsidR="001B7920" w:rsidRPr="001B7920" w:rsidRDefault="001B7920" w:rsidP="001B7920">
            <w:pPr>
              <w:autoSpaceDE w:val="0"/>
              <w:autoSpaceDN w:val="0"/>
              <w:spacing w:line="276" w:lineRule="auto"/>
              <w:rPr>
                <w:sz w:val="18"/>
                <w:szCs w:val="18"/>
              </w:rPr>
            </w:pPr>
            <w:r w:rsidRPr="001B7920">
              <w:rPr>
                <w:rFonts w:hint="eastAsia"/>
                <w:sz w:val="18"/>
                <w:szCs w:val="18"/>
              </w:rPr>
              <w:t>(국립재활원)</w:t>
            </w:r>
          </w:p>
        </w:tc>
      </w:tr>
      <w:tr w:rsidR="001B7920" w:rsidRPr="001B7920" w:rsidTr="00950EE8">
        <w:tc>
          <w:tcPr>
            <w:tcW w:w="1951" w:type="dxa"/>
            <w:tcBorders>
              <w:bottom w:val="single" w:sz="4" w:space="0" w:color="auto"/>
            </w:tcBorders>
          </w:tcPr>
          <w:p w:rsidR="001B7920" w:rsidRPr="001B7920" w:rsidRDefault="001B7920" w:rsidP="001B7920">
            <w:pPr>
              <w:autoSpaceDE w:val="0"/>
              <w:autoSpaceDN w:val="0"/>
              <w:spacing w:line="276" w:lineRule="auto"/>
              <w:jc w:val="center"/>
              <w:rPr>
                <w:sz w:val="18"/>
                <w:szCs w:val="18"/>
              </w:rPr>
            </w:pPr>
            <w:r w:rsidRPr="001B7920">
              <w:rPr>
                <w:rFonts w:hint="eastAsia"/>
                <w:sz w:val="18"/>
                <w:szCs w:val="18"/>
              </w:rPr>
              <w:t>16:40~17:20</w:t>
            </w:r>
          </w:p>
        </w:tc>
        <w:tc>
          <w:tcPr>
            <w:tcW w:w="4253"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경직 작업치료 술기</w:t>
            </w:r>
          </w:p>
        </w:tc>
        <w:tc>
          <w:tcPr>
            <w:tcW w:w="2976" w:type="dxa"/>
            <w:tcBorders>
              <w:bottom w:val="single" w:sz="4" w:space="0" w:color="auto"/>
            </w:tcBorders>
          </w:tcPr>
          <w:p w:rsidR="001B7920" w:rsidRPr="001B7920" w:rsidRDefault="001B7920" w:rsidP="001B7920">
            <w:pPr>
              <w:autoSpaceDE w:val="0"/>
              <w:autoSpaceDN w:val="0"/>
              <w:spacing w:line="276" w:lineRule="auto"/>
              <w:rPr>
                <w:sz w:val="18"/>
                <w:szCs w:val="18"/>
              </w:rPr>
            </w:pPr>
            <w:r w:rsidRPr="001B7920">
              <w:rPr>
                <w:rFonts w:hint="eastAsia"/>
                <w:sz w:val="18"/>
                <w:szCs w:val="18"/>
              </w:rPr>
              <w:t xml:space="preserve">김선희 </w:t>
            </w:r>
          </w:p>
          <w:p w:rsidR="001B7920" w:rsidRPr="001B7920" w:rsidRDefault="001B7920" w:rsidP="001B7920">
            <w:pPr>
              <w:autoSpaceDE w:val="0"/>
              <w:autoSpaceDN w:val="0"/>
              <w:spacing w:line="276" w:lineRule="auto"/>
              <w:rPr>
                <w:sz w:val="18"/>
                <w:szCs w:val="18"/>
              </w:rPr>
            </w:pPr>
            <w:r w:rsidRPr="001B7920">
              <w:rPr>
                <w:rFonts w:hint="eastAsia"/>
                <w:sz w:val="18"/>
                <w:szCs w:val="18"/>
              </w:rPr>
              <w:t>(계명대학교 동산의료원)</w:t>
            </w:r>
          </w:p>
        </w:tc>
      </w:tr>
      <w:tr w:rsidR="001B7920" w:rsidRPr="001B7920" w:rsidTr="001B7920">
        <w:tc>
          <w:tcPr>
            <w:tcW w:w="1951" w:type="dxa"/>
            <w:shd w:val="clear" w:color="auto" w:fill="FBD4B4"/>
          </w:tcPr>
          <w:p w:rsidR="001B7920" w:rsidRPr="001B7920" w:rsidRDefault="001B7920" w:rsidP="001B7920">
            <w:pPr>
              <w:autoSpaceDE w:val="0"/>
              <w:autoSpaceDN w:val="0"/>
              <w:jc w:val="center"/>
              <w:rPr>
                <w:sz w:val="18"/>
                <w:szCs w:val="18"/>
              </w:rPr>
            </w:pPr>
            <w:r w:rsidRPr="001B7920">
              <w:rPr>
                <w:rFonts w:hint="eastAsia"/>
                <w:sz w:val="18"/>
                <w:szCs w:val="18"/>
              </w:rPr>
              <w:t>17:20~17:30</w:t>
            </w:r>
          </w:p>
        </w:tc>
        <w:tc>
          <w:tcPr>
            <w:tcW w:w="7229" w:type="dxa"/>
            <w:gridSpan w:val="2"/>
            <w:shd w:val="clear" w:color="auto" w:fill="FBD4B4"/>
          </w:tcPr>
          <w:p w:rsidR="001B7920" w:rsidRPr="001B7920" w:rsidRDefault="001B7920" w:rsidP="001B7920">
            <w:pPr>
              <w:autoSpaceDE w:val="0"/>
              <w:autoSpaceDN w:val="0"/>
              <w:rPr>
                <w:sz w:val="18"/>
                <w:szCs w:val="18"/>
              </w:rPr>
            </w:pPr>
            <w:r w:rsidRPr="001B7920">
              <w:rPr>
                <w:rFonts w:hint="eastAsia"/>
                <w:sz w:val="18"/>
                <w:szCs w:val="18"/>
              </w:rPr>
              <w:t>수료식 (수료증 수여)</w:t>
            </w:r>
          </w:p>
        </w:tc>
      </w:tr>
    </w:tbl>
    <w:p w:rsidR="001B7920" w:rsidRPr="001B7920" w:rsidRDefault="001B7920" w:rsidP="001B7920">
      <w:pPr>
        <w:autoSpaceDE w:val="0"/>
        <w:autoSpaceDN w:val="0"/>
        <w:spacing w:after="200" w:line="276" w:lineRule="auto"/>
        <w:rPr>
          <w:rFonts w:ascii="맑은 고딕" w:eastAsia="맑은 고딕" w:hAnsi="맑은 고딕"/>
          <w:szCs w:val="22"/>
        </w:rPr>
      </w:pPr>
    </w:p>
    <w:p w:rsidR="001B7920" w:rsidRDefault="001B7920" w:rsidP="00FF25F2">
      <w:pPr>
        <w:autoSpaceDE w:val="0"/>
        <w:autoSpaceDN w:val="0"/>
        <w:spacing w:after="200" w:line="276" w:lineRule="auto"/>
        <w:rPr>
          <w:rFonts w:ascii="Tahoma" w:eastAsia="굴림" w:hAnsi="Tahoma" w:cs="Tahoma" w:hint="eastAsia"/>
          <w:b/>
          <w:bCs/>
          <w:color w:val="6E6E6E"/>
          <w:kern w:val="0"/>
          <w:sz w:val="18"/>
          <w:szCs w:val="22"/>
        </w:rPr>
      </w:pPr>
    </w:p>
    <w:p w:rsidR="001B7920" w:rsidRDefault="001B7920"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3F3C55" w:rsidRDefault="003F3C55" w:rsidP="00FF25F2">
      <w:pPr>
        <w:autoSpaceDE w:val="0"/>
        <w:autoSpaceDN w:val="0"/>
        <w:spacing w:after="200" w:line="276" w:lineRule="auto"/>
        <w:rPr>
          <w:rFonts w:ascii="Tahoma" w:eastAsia="굴림" w:hAnsi="Tahoma" w:cs="Tahoma" w:hint="eastAsia"/>
          <w:b/>
          <w:bCs/>
          <w:color w:val="6E6E6E"/>
          <w:kern w:val="0"/>
          <w:sz w:val="18"/>
          <w:szCs w:val="22"/>
        </w:rPr>
      </w:pPr>
    </w:p>
    <w:p w:rsidR="00FF25F2" w:rsidRPr="00FF25F2" w:rsidRDefault="00FF25F2" w:rsidP="00FF25F2">
      <w:pPr>
        <w:autoSpaceDE w:val="0"/>
        <w:autoSpaceDN w:val="0"/>
        <w:spacing w:after="200" w:line="276" w:lineRule="auto"/>
        <w:rPr>
          <w:rFonts w:ascii="맑은 고딕" w:eastAsia="맑은 고딕" w:hAnsi="맑은 고딕"/>
          <w:szCs w:val="22"/>
        </w:rPr>
      </w:pPr>
      <w:r w:rsidRPr="00FF25F2">
        <w:rPr>
          <w:rFonts w:ascii="Tahoma" w:eastAsia="굴림" w:hAnsi="Tahoma" w:cs="Tahoma"/>
          <w:b/>
          <w:bCs/>
          <w:color w:val="6E6E6E"/>
          <w:kern w:val="0"/>
          <w:sz w:val="18"/>
          <w:szCs w:val="22"/>
        </w:rPr>
        <w:t xml:space="preserve">* </w:t>
      </w:r>
      <w:r w:rsidRPr="00FF25F2">
        <w:rPr>
          <w:rFonts w:ascii="Tahoma" w:eastAsia="굴림" w:hAnsi="Tahoma" w:cs="Tahoma"/>
          <w:b/>
          <w:bCs/>
          <w:color w:val="6E6E6E"/>
          <w:kern w:val="0"/>
          <w:sz w:val="18"/>
          <w:szCs w:val="22"/>
        </w:rPr>
        <w:t>기타사항</w:t>
      </w:r>
      <w:r w:rsidRPr="00FF25F2">
        <w:rPr>
          <w:rFonts w:ascii="Tahoma" w:eastAsia="굴림" w:hAnsi="Tahoma" w:cs="Tahoma"/>
          <w:b/>
          <w:bCs/>
          <w:color w:val="6E6E6E"/>
          <w:kern w:val="0"/>
          <w:sz w:val="18"/>
          <w:szCs w:val="22"/>
        </w:rPr>
        <w:t xml:space="preserve">: </w:t>
      </w:r>
      <w:r w:rsidRPr="00FF25F2">
        <w:rPr>
          <w:rFonts w:ascii="Tahoma" w:eastAsia="굴림" w:hAnsi="Tahoma" w:cs="Tahoma"/>
          <w:color w:val="6E6E6E"/>
          <w:kern w:val="0"/>
          <w:sz w:val="18"/>
          <w:szCs w:val="18"/>
        </w:rPr>
        <w:t>문의사항은</w:t>
      </w:r>
      <w:r w:rsidRPr="00FF25F2">
        <w:rPr>
          <w:rFonts w:ascii="Tahoma" w:eastAsia="굴림" w:hAnsi="Tahoma" w:cs="Tahoma"/>
          <w:color w:val="6E6E6E"/>
          <w:kern w:val="0"/>
          <w:sz w:val="18"/>
          <w:szCs w:val="18"/>
        </w:rPr>
        <w:t xml:space="preserve"> </w:t>
      </w:r>
      <w:r w:rsidRPr="00FF25F2">
        <w:rPr>
          <w:rFonts w:ascii="Tahoma" w:eastAsia="굴림" w:hAnsi="Tahoma" w:cs="Tahoma"/>
          <w:color w:val="6E6E6E"/>
          <w:kern w:val="0"/>
          <w:sz w:val="18"/>
          <w:szCs w:val="18"/>
        </w:rPr>
        <w:t>대한뇌신경재활학회</w:t>
      </w:r>
      <w:r w:rsidRPr="00FF25F2">
        <w:rPr>
          <w:rFonts w:ascii="Tahoma" w:eastAsia="굴림" w:hAnsi="Tahoma" w:cs="Tahoma"/>
          <w:color w:val="6E6E6E"/>
          <w:kern w:val="0"/>
          <w:sz w:val="18"/>
          <w:szCs w:val="18"/>
        </w:rPr>
        <w:t xml:space="preserve"> </w:t>
      </w:r>
      <w:r w:rsidRPr="00FF25F2">
        <w:rPr>
          <w:rFonts w:ascii="Tahoma" w:eastAsia="굴림" w:hAnsi="Tahoma" w:cs="Tahoma"/>
          <w:color w:val="6E6E6E"/>
          <w:kern w:val="0"/>
          <w:sz w:val="18"/>
          <w:szCs w:val="18"/>
        </w:rPr>
        <w:t>사무실</w:t>
      </w:r>
      <w:r w:rsidRPr="00FF25F2">
        <w:rPr>
          <w:rFonts w:ascii="Tahoma" w:eastAsia="굴림" w:hAnsi="Tahoma" w:cs="Tahoma"/>
          <w:color w:val="6E6E6E"/>
          <w:kern w:val="0"/>
          <w:sz w:val="18"/>
          <w:szCs w:val="18"/>
        </w:rPr>
        <w:t xml:space="preserve"> </w:t>
      </w:r>
      <w:r w:rsidRPr="00FF25F2">
        <w:rPr>
          <w:rFonts w:ascii="Tahoma" w:eastAsia="굴림" w:hAnsi="Tahoma" w:cs="Tahoma"/>
          <w:color w:val="6E6E6E"/>
          <w:kern w:val="0"/>
          <w:sz w:val="18"/>
          <w:szCs w:val="18"/>
        </w:rPr>
        <w:t>전화</w:t>
      </w:r>
      <w:r w:rsidRPr="00FF25F2">
        <w:rPr>
          <w:rFonts w:ascii="Tahoma" w:eastAsia="굴림" w:hAnsi="Tahoma" w:cs="Tahoma"/>
          <w:color w:val="6E6E6E"/>
          <w:kern w:val="0"/>
          <w:sz w:val="18"/>
          <w:szCs w:val="18"/>
        </w:rPr>
        <w:t xml:space="preserve"> (032-340-2182) </w:t>
      </w:r>
      <w:r w:rsidRPr="00FF25F2">
        <w:rPr>
          <w:rFonts w:ascii="Tahoma" w:eastAsia="굴림" w:hAnsi="Tahoma" w:cs="Tahoma"/>
          <w:color w:val="6E6E6E"/>
          <w:kern w:val="0"/>
          <w:sz w:val="18"/>
          <w:szCs w:val="18"/>
        </w:rPr>
        <w:t>또는</w:t>
      </w:r>
      <w:r w:rsidRPr="00FF25F2">
        <w:rPr>
          <w:rFonts w:ascii="Tahoma" w:eastAsia="굴림" w:hAnsi="Tahoma" w:cs="Tahoma"/>
          <w:color w:val="6E6E6E"/>
          <w:kern w:val="0"/>
          <w:sz w:val="18"/>
          <w:szCs w:val="18"/>
        </w:rPr>
        <w:t xml:space="preserve"> E-mail(</w:t>
      </w:r>
      <w:hyperlink r:id="rId8" w:history="1">
        <w:r w:rsidRPr="00FF25F2">
          <w:rPr>
            <w:rFonts w:ascii="Tahoma" w:eastAsia="굴림" w:hAnsi="Tahoma" w:cs="Tahoma"/>
            <w:color w:val="404040"/>
            <w:kern w:val="0"/>
            <w:sz w:val="18"/>
            <w:szCs w:val="22"/>
          </w:rPr>
          <w:t>ksnr@ksnr.or.kr</w:t>
        </w:r>
      </w:hyperlink>
      <w:r w:rsidRPr="00FF25F2">
        <w:rPr>
          <w:rFonts w:ascii="Tahoma" w:eastAsia="굴림" w:hAnsi="Tahoma" w:cs="Tahoma"/>
          <w:color w:val="6E6E6E"/>
          <w:kern w:val="0"/>
          <w:sz w:val="18"/>
          <w:szCs w:val="18"/>
        </w:rPr>
        <w:t>)</w:t>
      </w:r>
      <w:r w:rsidRPr="00FF25F2">
        <w:rPr>
          <w:rFonts w:ascii="Tahoma" w:eastAsia="굴림" w:hAnsi="Tahoma" w:cs="Tahoma"/>
          <w:color w:val="6E6E6E"/>
          <w:kern w:val="0"/>
          <w:sz w:val="18"/>
          <w:szCs w:val="18"/>
        </w:rPr>
        <w:t>로</w:t>
      </w:r>
      <w:r w:rsidRPr="00FF25F2">
        <w:rPr>
          <w:rFonts w:ascii="Tahoma" w:eastAsia="굴림" w:hAnsi="Tahoma" w:cs="Tahoma"/>
          <w:color w:val="6E6E6E"/>
          <w:kern w:val="0"/>
          <w:sz w:val="18"/>
          <w:szCs w:val="18"/>
        </w:rPr>
        <w:t xml:space="preserve"> </w:t>
      </w:r>
      <w:r w:rsidRPr="00FF25F2">
        <w:rPr>
          <w:rFonts w:ascii="Tahoma" w:eastAsia="굴림" w:hAnsi="Tahoma" w:cs="Tahoma"/>
          <w:color w:val="6E6E6E"/>
          <w:kern w:val="0"/>
          <w:sz w:val="18"/>
          <w:szCs w:val="18"/>
        </w:rPr>
        <w:t>연락</w:t>
      </w:r>
      <w:r w:rsidRPr="00FF25F2">
        <w:rPr>
          <w:rFonts w:ascii="Tahoma" w:eastAsia="굴림" w:hAnsi="Tahoma" w:cs="Tahoma"/>
          <w:color w:val="6E6E6E"/>
          <w:kern w:val="0"/>
          <w:sz w:val="18"/>
          <w:szCs w:val="18"/>
        </w:rPr>
        <w:t xml:space="preserve"> </w:t>
      </w:r>
      <w:r w:rsidRPr="00FF25F2">
        <w:rPr>
          <w:rFonts w:ascii="Tahoma" w:eastAsia="굴림" w:hAnsi="Tahoma" w:cs="Tahoma"/>
          <w:color w:val="6E6E6E"/>
          <w:kern w:val="0"/>
          <w:sz w:val="18"/>
          <w:szCs w:val="18"/>
        </w:rPr>
        <w:t>주시기</w:t>
      </w:r>
      <w:r w:rsidRPr="00FF25F2">
        <w:rPr>
          <w:rFonts w:ascii="Tahoma" w:eastAsia="굴림" w:hAnsi="Tahoma" w:cs="Tahoma"/>
          <w:color w:val="6E6E6E"/>
          <w:kern w:val="0"/>
          <w:sz w:val="18"/>
          <w:szCs w:val="18"/>
        </w:rPr>
        <w:t xml:space="preserve"> </w:t>
      </w:r>
      <w:r w:rsidRPr="00FF25F2">
        <w:rPr>
          <w:rFonts w:ascii="Tahoma" w:eastAsia="굴림" w:hAnsi="Tahoma" w:cs="Tahoma"/>
          <w:color w:val="6E6E6E"/>
          <w:kern w:val="0"/>
          <w:sz w:val="18"/>
          <w:szCs w:val="18"/>
        </w:rPr>
        <w:t>바랍니다</w:t>
      </w:r>
      <w:r w:rsidRPr="00FF25F2">
        <w:rPr>
          <w:rFonts w:ascii="Tahoma" w:eastAsia="굴림" w:hAnsi="Tahoma" w:cs="Tahoma"/>
          <w:color w:val="6E6E6E"/>
          <w:kern w:val="0"/>
          <w:sz w:val="18"/>
          <w:szCs w:val="18"/>
        </w:rPr>
        <w:t>.</w:t>
      </w:r>
    </w:p>
    <w:p w:rsidR="00FF25F2" w:rsidRPr="00FF25F2" w:rsidRDefault="00FF25F2" w:rsidP="00FF25F2">
      <w:pPr>
        <w:wordWrap/>
        <w:spacing w:line="360" w:lineRule="auto"/>
        <w:ind w:leftChars="450" w:left="900" w:rightChars="182" w:right="364" w:firstLineChars="593" w:firstLine="1397"/>
        <w:jc w:val="center"/>
        <w:rPr>
          <w:rFonts w:eastAsia="궁서"/>
          <w:b/>
          <w:sz w:val="24"/>
          <w:szCs w:val="24"/>
        </w:rPr>
      </w:pPr>
    </w:p>
    <w:p w:rsidR="00FF25F2" w:rsidRDefault="00FF25F2" w:rsidP="00FF25F2">
      <w:pPr>
        <w:wordWrap/>
        <w:spacing w:line="360" w:lineRule="auto"/>
        <w:ind w:leftChars="450" w:left="900" w:rightChars="182" w:right="364" w:firstLineChars="593" w:firstLine="1397"/>
        <w:jc w:val="center"/>
        <w:rPr>
          <w:rFonts w:eastAsia="궁서"/>
          <w:b/>
          <w:sz w:val="24"/>
          <w:szCs w:val="24"/>
        </w:rPr>
      </w:pPr>
    </w:p>
    <w:p w:rsidR="00FF25F2" w:rsidRDefault="00FF25F2" w:rsidP="00FF25F2">
      <w:pPr>
        <w:wordWrap/>
        <w:spacing w:line="360" w:lineRule="auto"/>
        <w:ind w:leftChars="450" w:left="900" w:rightChars="182" w:right="364" w:firstLineChars="593" w:firstLine="1397"/>
        <w:jc w:val="center"/>
        <w:rPr>
          <w:rFonts w:eastAsia="궁서"/>
          <w:b/>
          <w:sz w:val="24"/>
          <w:szCs w:val="24"/>
        </w:rPr>
      </w:pPr>
    </w:p>
    <w:p w:rsidR="009961D9" w:rsidRPr="00FF25F2" w:rsidRDefault="00BD44CE" w:rsidP="00FF25F2">
      <w:pPr>
        <w:wordWrap/>
        <w:spacing w:line="360" w:lineRule="auto"/>
        <w:ind w:leftChars="450" w:left="900" w:rightChars="182" w:right="364" w:firstLineChars="593" w:firstLine="1423"/>
        <w:jc w:val="center"/>
        <w:rPr>
          <w:rFonts w:ascii="바탕" w:eastAsia="바탕" w:hAnsi="바탕"/>
          <w:sz w:val="24"/>
          <w:szCs w:val="24"/>
        </w:rPr>
      </w:pPr>
      <w:r w:rsidRPr="00FF25F2">
        <w:rPr>
          <w:rFonts w:ascii="바탕" w:eastAsia="바탕" w:hAnsi="바탕" w:hint="eastAsia"/>
          <w:noProof/>
          <w:sz w:val="24"/>
          <w:szCs w:val="24"/>
        </w:rPr>
        <w:drawing>
          <wp:anchor distT="0" distB="0" distL="114300" distR="114300" simplePos="0" relativeHeight="251664896" behindDoc="0" locked="0" layoutInCell="1" allowOverlap="1">
            <wp:simplePos x="0" y="0"/>
            <wp:positionH relativeFrom="column">
              <wp:posOffset>3781425</wp:posOffset>
            </wp:positionH>
            <wp:positionV relativeFrom="paragraph">
              <wp:posOffset>4445</wp:posOffset>
            </wp:positionV>
            <wp:extent cx="825500" cy="816610"/>
            <wp:effectExtent l="0" t="0" r="0" b="0"/>
            <wp:wrapSquare wrapText="bothSides"/>
            <wp:docPr id="19" name="그림 19" descr="도장_수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도장_수정"/>
                    <pic:cNvPicPr>
                      <a:picLocks noChangeAspect="1" noChangeArrowheads="1"/>
                    </pic:cNvPicPr>
                  </pic:nvPicPr>
                  <pic:blipFill>
                    <a:blip r:embed="rId9" cstate="print"/>
                    <a:srcRect/>
                    <a:stretch>
                      <a:fillRect/>
                    </a:stretch>
                  </pic:blipFill>
                  <pic:spPr bwMode="auto">
                    <a:xfrm>
                      <a:off x="0" y="0"/>
                      <a:ext cx="825500" cy="816610"/>
                    </a:xfrm>
                    <a:prstGeom prst="rect">
                      <a:avLst/>
                    </a:prstGeom>
                    <a:noFill/>
                    <a:ln w="9525">
                      <a:noFill/>
                      <a:miter lim="800000"/>
                      <a:headEnd/>
                      <a:tailEnd/>
                    </a:ln>
                  </pic:spPr>
                </pic:pic>
              </a:graphicData>
            </a:graphic>
          </wp:anchor>
        </w:drawing>
      </w:r>
      <w:r w:rsidR="009961D9" w:rsidRPr="00FF25F2">
        <w:rPr>
          <w:rFonts w:ascii="바탕" w:eastAsia="바탕" w:hAnsi="바탕" w:hint="eastAsia"/>
          <w:sz w:val="24"/>
          <w:szCs w:val="24"/>
        </w:rPr>
        <w:t>대한뇌신경재활학회</w:t>
      </w:r>
    </w:p>
    <w:p w:rsidR="009961D9" w:rsidRPr="00FF25F2" w:rsidRDefault="009961D9" w:rsidP="00FF25F2">
      <w:pPr>
        <w:wordWrap/>
        <w:spacing w:line="360" w:lineRule="auto"/>
        <w:ind w:left="1354" w:rightChars="182" w:right="364" w:firstLineChars="400" w:firstLine="960"/>
        <w:jc w:val="center"/>
        <w:rPr>
          <w:rFonts w:ascii="바탕" w:eastAsia="바탕" w:hAnsi="바탕"/>
          <w:sz w:val="24"/>
          <w:szCs w:val="24"/>
        </w:rPr>
      </w:pPr>
      <w:r w:rsidRPr="00FF25F2">
        <w:rPr>
          <w:rFonts w:ascii="바탕" w:eastAsia="바탕" w:hAnsi="바탕" w:hint="eastAsia"/>
          <w:sz w:val="24"/>
          <w:szCs w:val="24"/>
        </w:rPr>
        <w:t>이사장</w:t>
      </w:r>
      <w:r w:rsidR="00FF25F2">
        <w:rPr>
          <w:rFonts w:ascii="바탕" w:eastAsia="바탕" w:hAnsi="바탕" w:hint="eastAsia"/>
          <w:sz w:val="24"/>
          <w:szCs w:val="24"/>
        </w:rPr>
        <w:t xml:space="preserve">     </w:t>
      </w:r>
      <w:r w:rsidRPr="00FF25F2">
        <w:rPr>
          <w:rFonts w:ascii="바탕" w:eastAsia="바탕" w:hAnsi="바탕" w:hint="eastAsia"/>
          <w:sz w:val="24"/>
          <w:szCs w:val="24"/>
        </w:rPr>
        <w:t>박주현</w:t>
      </w:r>
    </w:p>
    <w:p w:rsidR="009961D9" w:rsidRPr="00FF25F2" w:rsidRDefault="009961D9" w:rsidP="00FF25F2">
      <w:pPr>
        <w:wordWrap/>
        <w:spacing w:line="360" w:lineRule="auto"/>
        <w:ind w:leftChars="450" w:left="900" w:rightChars="182" w:right="364" w:firstLineChars="593" w:firstLine="1423"/>
        <w:jc w:val="center"/>
        <w:rPr>
          <w:rStyle w:val="a8"/>
          <w:rFonts w:ascii="바탕" w:eastAsia="바탕" w:hAnsi="바탕"/>
          <w:bCs w:val="0"/>
          <w:sz w:val="24"/>
          <w:szCs w:val="24"/>
        </w:rPr>
      </w:pPr>
      <w:r w:rsidRPr="00FF25F2">
        <w:rPr>
          <w:rFonts w:ascii="바탕" w:eastAsia="바탕" w:hAnsi="바탕" w:hint="eastAsia"/>
          <w:sz w:val="24"/>
          <w:szCs w:val="24"/>
        </w:rPr>
        <w:t>회</w:t>
      </w:r>
      <w:r w:rsidR="00FF25F2">
        <w:rPr>
          <w:rFonts w:ascii="바탕" w:eastAsia="바탕" w:hAnsi="바탕" w:hint="eastAsia"/>
          <w:sz w:val="24"/>
          <w:szCs w:val="24"/>
        </w:rPr>
        <w:t xml:space="preserve">   </w:t>
      </w:r>
      <w:r w:rsidRPr="00FF25F2">
        <w:rPr>
          <w:rFonts w:ascii="바탕" w:eastAsia="바탕" w:hAnsi="바탕" w:hint="eastAsia"/>
          <w:sz w:val="24"/>
          <w:szCs w:val="24"/>
        </w:rPr>
        <w:t>장</w:t>
      </w:r>
      <w:r w:rsidR="00FF25F2">
        <w:rPr>
          <w:rFonts w:ascii="바탕" w:eastAsia="바탕" w:hAnsi="바탕" w:hint="eastAsia"/>
          <w:sz w:val="24"/>
          <w:szCs w:val="24"/>
        </w:rPr>
        <w:t xml:space="preserve">     </w:t>
      </w:r>
      <w:r w:rsidRPr="00FF25F2">
        <w:rPr>
          <w:rFonts w:ascii="바탕" w:eastAsia="바탕" w:hAnsi="바탕" w:hint="eastAsia"/>
          <w:sz w:val="24"/>
          <w:szCs w:val="24"/>
        </w:rPr>
        <w:t>나은우</w:t>
      </w:r>
    </w:p>
    <w:sectPr w:rsidR="009961D9" w:rsidRPr="00FF25F2" w:rsidSect="00797DE2">
      <w:headerReference w:type="default" r:id="rId10"/>
      <w:footerReference w:type="default" r:id="rId11"/>
      <w:pgSz w:w="11907" w:h="16840" w:code="9"/>
      <w:pgMar w:top="1418" w:right="1134" w:bottom="1418" w:left="1134" w:header="567" w:footer="567" w:gutter="0"/>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AC5" w:rsidRDefault="00B83AC5">
      <w:r>
        <w:separator/>
      </w:r>
    </w:p>
  </w:endnote>
  <w:endnote w:type="continuationSeparator" w:id="1">
    <w:p w:rsidR="00B83AC5" w:rsidRDefault="00B83A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바탕체">
    <w:panose1 w:val="02030609000101010101"/>
    <w:charset w:val="81"/>
    <w:family w:val="roman"/>
    <w:pitch w:val="fixed"/>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한양그래픽">
    <w:altName w:val="궁서"/>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궁서">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129" w:rsidRDefault="00EC161E">
    <w:pPr>
      <w:pStyle w:val="1"/>
      <w:rPr>
        <w:sz w:val="24"/>
      </w:rPr>
    </w:pPr>
    <w:r w:rsidRPr="00EC161E">
      <w:rPr>
        <w:noProof/>
      </w:rPr>
      <w:pict>
        <v:line id="_x0000_s2053" style="position:absolute;left:0;text-align:left;z-index:251657216" from="0,3.4pt" to="450pt,3.4pt" o:allowincell="f"/>
      </w:pict>
    </w:r>
  </w:p>
  <w:p w:rsidR="00533129" w:rsidRDefault="00533129">
    <w:pPr>
      <w:pStyle w:val="1"/>
      <w:rPr>
        <w:i/>
        <w:shadow/>
        <w:sz w:val="18"/>
      </w:rPr>
    </w:pPr>
    <w:r>
      <w:rPr>
        <w:rFonts w:hint="eastAsia"/>
        <w:i/>
        <w:shadow/>
        <w:sz w:val="18"/>
      </w:rPr>
      <w:t>Korean Society for NeuroRehabilitation (KSNR)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AC5" w:rsidRDefault="00B83AC5">
      <w:r>
        <w:separator/>
      </w:r>
    </w:p>
  </w:footnote>
  <w:footnote w:type="continuationSeparator" w:id="1">
    <w:p w:rsidR="00B83AC5" w:rsidRDefault="00B83A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A50" w:rsidRDefault="00270A50" w:rsidP="00270A50">
    <w:pPr>
      <w:pStyle w:val="2"/>
      <w:ind w:left="1440"/>
      <w:jc w:val="center"/>
      <w:rPr>
        <w:rFonts w:ascii="Tahoma" w:hAnsi="Tahoma" w:cs="Tahoma"/>
        <w:b/>
        <w:sz w:val="26"/>
      </w:rPr>
    </w:pPr>
    <w:r>
      <w:rPr>
        <w:rFonts w:ascii="궁서" w:eastAsia="궁서" w:hAnsi="궁서" w:cs="Tahoma" w:hint="eastAsia"/>
        <w:b/>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-31115</wp:posOffset>
          </wp:positionV>
          <wp:extent cx="942975" cy="942975"/>
          <wp:effectExtent l="19050" t="0" r="9525" b="0"/>
          <wp:wrapNone/>
          <wp:docPr id="2" name="그림 6" descr="대한뇌신경재활학회로고 복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대한뇌신경재활학회로고 복사"/>
                  <pic:cNvPicPr>
                    <a:picLocks noChangeAspect="1" noChangeArrowheads="1"/>
                  </pic:cNvPicPr>
                </pic:nvPicPr>
                <pic:blipFill>
                  <a:blip r:embed="rId1"/>
                  <a:srcRect/>
                  <a:stretch>
                    <a:fillRect/>
                  </a:stretch>
                </pic:blipFill>
                <pic:spPr bwMode="auto">
                  <a:xfrm>
                    <a:off x="0" y="0"/>
                    <a:ext cx="942975" cy="942975"/>
                  </a:xfrm>
                  <a:prstGeom prst="rect">
                    <a:avLst/>
                  </a:prstGeom>
                  <a:noFill/>
                  <a:ln w="9525">
                    <a:noFill/>
                    <a:miter lim="800000"/>
                    <a:headEnd/>
                    <a:tailEnd/>
                  </a:ln>
                </pic:spPr>
              </pic:pic>
            </a:graphicData>
          </a:graphic>
        </wp:anchor>
      </w:drawing>
    </w:r>
    <w:r>
      <w:rPr>
        <w:rFonts w:ascii="Tahoma" w:hAnsi="Tahoma" w:cs="Tahoma" w:hint="eastAsia"/>
        <w:b/>
        <w:sz w:val="26"/>
      </w:rPr>
      <w:t>Korean Society for NeuroRehabilitation</w:t>
    </w:r>
  </w:p>
  <w:p w:rsidR="00270A50" w:rsidRDefault="00270A50" w:rsidP="00270A50">
    <w:pPr>
      <w:spacing w:line="360" w:lineRule="auto"/>
      <w:ind w:left="1797"/>
      <w:jc w:val="center"/>
      <w:rPr>
        <w:rFonts w:ascii="궁서" w:eastAsia="궁서" w:hAnsi="궁서" w:cs="Tahoma"/>
        <w:b/>
        <w:sz w:val="28"/>
      </w:rPr>
    </w:pPr>
    <w:r>
      <w:rPr>
        <w:rFonts w:ascii="궁서" w:eastAsia="궁서" w:hAnsi="궁서" w:cs="Tahoma" w:hint="eastAsia"/>
        <w:b/>
        <w:sz w:val="28"/>
      </w:rPr>
      <w:t>대 한 뇌 신 경 재 활 학 회</w:t>
    </w:r>
  </w:p>
  <w:p w:rsidR="00270A50" w:rsidRDefault="00270A50" w:rsidP="00270A50">
    <w:pPr>
      <w:ind w:left="1622"/>
      <w:jc w:val="center"/>
      <w:rPr>
        <w:rFonts w:ascii="궁서" w:eastAsia="궁서" w:hAnsi="궁서" w:cs="Tahoma"/>
      </w:rPr>
    </w:pPr>
    <w:r>
      <w:rPr>
        <w:rFonts w:ascii="궁서" w:eastAsia="궁서" w:hAnsi="궁서" w:cs="Tahoma" w:hint="eastAsia"/>
      </w:rPr>
      <w:t>우) 420-717 경기도 부천시 원미구 소사로 327 가톨릭대학교 부천성모병원 재활의학과</w:t>
    </w:r>
  </w:p>
  <w:p w:rsidR="00270A50" w:rsidRDefault="00270A50" w:rsidP="00270A50">
    <w:pPr>
      <w:ind w:left="1440"/>
      <w:jc w:val="center"/>
      <w:rPr>
        <w:rFonts w:ascii="Tahoma" w:eastAsia="돋움" w:hAnsi="Tahoma" w:cs="Tahoma"/>
      </w:rPr>
    </w:pPr>
    <w:r>
      <w:rPr>
        <w:rFonts w:ascii="궁서" w:eastAsia="궁서" w:hAnsi="궁서" w:cs="Tahoma" w:hint="eastAsia"/>
      </w:rPr>
      <w:sym w:font="Wingdings 2" w:char="F0A1"/>
    </w:r>
    <w:r>
      <w:rPr>
        <w:rFonts w:ascii="궁서" w:eastAsia="궁서" w:hAnsi="궁서" w:cs="Tahoma" w:hint="eastAsia"/>
      </w:rPr>
      <w:t xml:space="preserve"> 전화: 이사장02-2258-2825 총무032-340-2182</w:t>
    </w:r>
    <w:r>
      <w:rPr>
        <w:rFonts w:ascii="Tahoma" w:eastAsia="돋움" w:hAnsi="Tahoma" w:cs="Tahoma" w:hint="eastAsia"/>
      </w:rPr>
      <w:sym w:font="Wingdings 2" w:char="F0A1"/>
    </w:r>
    <w:r>
      <w:rPr>
        <w:rFonts w:ascii="Tahoma" w:eastAsia="돋움" w:hAnsi="Tahoma" w:cs="Tahoma" w:hint="eastAsia"/>
      </w:rPr>
      <w:t xml:space="preserve"> Fax: </w:t>
    </w:r>
    <w:r w:rsidRPr="00673FE5">
      <w:rPr>
        <w:rFonts w:ascii="궁서" w:eastAsia="궁서" w:hAnsi="궁서" w:cs="Tahoma" w:hint="eastAsia"/>
      </w:rPr>
      <w:t>032-</w:t>
    </w:r>
    <w:r>
      <w:rPr>
        <w:rFonts w:ascii="궁서" w:eastAsia="궁서" w:hAnsi="궁서" w:cs="Tahoma" w:hint="eastAsia"/>
      </w:rPr>
      <w:t>340</w:t>
    </w:r>
    <w:r w:rsidRPr="00673FE5">
      <w:rPr>
        <w:rFonts w:ascii="궁서" w:eastAsia="궁서" w:hAnsi="궁서" w:cs="Tahoma" w:hint="eastAsia"/>
      </w:rPr>
      <w:t>-</w:t>
    </w:r>
    <w:r>
      <w:rPr>
        <w:rFonts w:ascii="궁서" w:eastAsia="궁서" w:hAnsi="궁서" w:cs="Tahoma" w:hint="eastAsia"/>
      </w:rPr>
      <w:t>2173</w:t>
    </w:r>
  </w:p>
  <w:p w:rsidR="00270A50" w:rsidRPr="00555227" w:rsidRDefault="00270A50" w:rsidP="00270A50">
    <w:pPr>
      <w:ind w:left="1440"/>
      <w:jc w:val="center"/>
      <w:rPr>
        <w:rFonts w:ascii="돋움" w:eastAsia="돋움" w:hAnsi="돋움"/>
      </w:rPr>
    </w:pPr>
    <w:r>
      <w:rPr>
        <w:rFonts w:ascii="Tahoma" w:eastAsia="돋움" w:hAnsi="Tahoma" w:cs="Tahoma" w:hint="eastAsia"/>
      </w:rPr>
      <w:sym w:font="Wingdings 2" w:char="F0A1"/>
    </w:r>
    <w:r w:rsidRPr="000F3DEB">
      <w:rPr>
        <w:rFonts w:ascii="Tahoma" w:eastAsia="돋움" w:hAnsi="Tahoma" w:cs="Tahoma" w:hint="eastAsia"/>
        <w:lang w:val="pt-BR"/>
      </w:rPr>
      <w:t xml:space="preserve"> E-mail: </w:t>
    </w:r>
    <w:hyperlink r:id="rId2" w:history="1">
      <w:r w:rsidRPr="00AD5349">
        <w:rPr>
          <w:rStyle w:val="a4"/>
          <w:rFonts w:ascii="Tahoma" w:eastAsia="돋움" w:hAnsi="Tahoma" w:cs="Tahoma" w:hint="eastAsia"/>
          <w:lang w:val="pt-BR"/>
        </w:rPr>
        <w:t>ksnr@ksnr.or.kr</w:t>
      </w:r>
    </w:hyperlink>
    <w:r>
      <w:rPr>
        <w:rFonts w:ascii="Tahoma" w:eastAsia="돋움" w:hAnsi="Tahoma" w:cs="Tahoma" w:hint="eastAsia"/>
      </w:rPr>
      <w:sym w:font="Wingdings 2" w:char="F0A1"/>
    </w:r>
    <w:r w:rsidRPr="000F3DEB">
      <w:rPr>
        <w:rFonts w:ascii="Tahoma" w:eastAsia="돋움" w:hAnsi="Tahoma" w:cs="Tahoma" w:hint="eastAsia"/>
        <w:lang w:val="pt-BR"/>
      </w:rPr>
      <w:t xml:space="preserve"> Homepage: </w:t>
    </w:r>
    <w:hyperlink r:id="rId3" w:history="1">
      <w:r w:rsidRPr="0063018B">
        <w:rPr>
          <w:rStyle w:val="a4"/>
          <w:rFonts w:ascii="Tahoma" w:eastAsia="돋움" w:hAnsi="Tahoma" w:cs="Tahoma" w:hint="eastAsia"/>
          <w:lang w:val="pt-BR"/>
        </w:rPr>
        <w:t>www.ksnr.or.kr</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1E92"/>
    <w:multiLevelType w:val="hybridMultilevel"/>
    <w:tmpl w:val="099CF3E4"/>
    <w:lvl w:ilvl="0" w:tplc="A7087A6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A395FBE"/>
    <w:multiLevelType w:val="hybridMultilevel"/>
    <w:tmpl w:val="ABCADA8C"/>
    <w:lvl w:ilvl="0" w:tplc="8D80D68E">
      <w:start w:val="1"/>
      <w:numFmt w:val="upperLetter"/>
      <w:lvlText w:val="%1."/>
      <w:lvlJc w:val="left"/>
      <w:pPr>
        <w:ind w:left="1190" w:hanging="360"/>
      </w:pPr>
      <w:rPr>
        <w:rFonts w:hint="default"/>
      </w:rPr>
    </w:lvl>
    <w:lvl w:ilvl="1" w:tplc="04090019" w:tentative="1">
      <w:start w:val="1"/>
      <w:numFmt w:val="upperLetter"/>
      <w:lvlText w:val="%2."/>
      <w:lvlJc w:val="left"/>
      <w:pPr>
        <w:ind w:left="1630" w:hanging="400"/>
      </w:pPr>
    </w:lvl>
    <w:lvl w:ilvl="2" w:tplc="0409001B" w:tentative="1">
      <w:start w:val="1"/>
      <w:numFmt w:val="lowerRoman"/>
      <w:lvlText w:val="%3."/>
      <w:lvlJc w:val="right"/>
      <w:pPr>
        <w:ind w:left="2030" w:hanging="400"/>
      </w:pPr>
    </w:lvl>
    <w:lvl w:ilvl="3" w:tplc="0409000F" w:tentative="1">
      <w:start w:val="1"/>
      <w:numFmt w:val="decimal"/>
      <w:lvlText w:val="%4."/>
      <w:lvlJc w:val="left"/>
      <w:pPr>
        <w:ind w:left="2430" w:hanging="400"/>
      </w:pPr>
    </w:lvl>
    <w:lvl w:ilvl="4" w:tplc="04090019" w:tentative="1">
      <w:start w:val="1"/>
      <w:numFmt w:val="upperLetter"/>
      <w:lvlText w:val="%5."/>
      <w:lvlJc w:val="left"/>
      <w:pPr>
        <w:ind w:left="2830" w:hanging="400"/>
      </w:pPr>
    </w:lvl>
    <w:lvl w:ilvl="5" w:tplc="0409001B" w:tentative="1">
      <w:start w:val="1"/>
      <w:numFmt w:val="lowerRoman"/>
      <w:lvlText w:val="%6."/>
      <w:lvlJc w:val="right"/>
      <w:pPr>
        <w:ind w:left="3230" w:hanging="400"/>
      </w:pPr>
    </w:lvl>
    <w:lvl w:ilvl="6" w:tplc="0409000F" w:tentative="1">
      <w:start w:val="1"/>
      <w:numFmt w:val="decimal"/>
      <w:lvlText w:val="%7."/>
      <w:lvlJc w:val="left"/>
      <w:pPr>
        <w:ind w:left="3630" w:hanging="400"/>
      </w:pPr>
    </w:lvl>
    <w:lvl w:ilvl="7" w:tplc="04090019" w:tentative="1">
      <w:start w:val="1"/>
      <w:numFmt w:val="upperLetter"/>
      <w:lvlText w:val="%8."/>
      <w:lvlJc w:val="left"/>
      <w:pPr>
        <w:ind w:left="4030" w:hanging="400"/>
      </w:pPr>
    </w:lvl>
    <w:lvl w:ilvl="8" w:tplc="0409001B" w:tentative="1">
      <w:start w:val="1"/>
      <w:numFmt w:val="lowerRoman"/>
      <w:lvlText w:val="%9."/>
      <w:lvlJc w:val="right"/>
      <w:pPr>
        <w:ind w:left="4430" w:hanging="400"/>
      </w:pPr>
    </w:lvl>
  </w:abstractNum>
  <w:abstractNum w:abstractNumId="2">
    <w:nsid w:val="356778AF"/>
    <w:multiLevelType w:val="hybridMultilevel"/>
    <w:tmpl w:val="A7807280"/>
    <w:lvl w:ilvl="0" w:tplc="8FECF0AC">
      <w:start w:val="1"/>
      <w:numFmt w:val="decimal"/>
      <w:lvlText w:val="%1."/>
      <w:lvlJc w:val="left"/>
      <w:pPr>
        <w:ind w:left="830" w:hanging="360"/>
      </w:pPr>
      <w:rPr>
        <w:rFonts w:cs="맑은 고딕" w:hint="default"/>
      </w:rPr>
    </w:lvl>
    <w:lvl w:ilvl="1" w:tplc="04090019">
      <w:start w:val="1"/>
      <w:numFmt w:val="upperLetter"/>
      <w:lvlText w:val="%2."/>
      <w:lvlJc w:val="left"/>
      <w:pPr>
        <w:ind w:left="1270" w:hanging="400"/>
      </w:pPr>
    </w:lvl>
    <w:lvl w:ilvl="2" w:tplc="0409001B" w:tentative="1">
      <w:start w:val="1"/>
      <w:numFmt w:val="lowerRoman"/>
      <w:lvlText w:val="%3."/>
      <w:lvlJc w:val="right"/>
      <w:pPr>
        <w:ind w:left="1670" w:hanging="400"/>
      </w:pPr>
    </w:lvl>
    <w:lvl w:ilvl="3" w:tplc="0409000F" w:tentative="1">
      <w:start w:val="1"/>
      <w:numFmt w:val="decimal"/>
      <w:lvlText w:val="%4."/>
      <w:lvlJc w:val="left"/>
      <w:pPr>
        <w:ind w:left="2070" w:hanging="400"/>
      </w:pPr>
    </w:lvl>
    <w:lvl w:ilvl="4" w:tplc="04090019" w:tentative="1">
      <w:start w:val="1"/>
      <w:numFmt w:val="upperLetter"/>
      <w:lvlText w:val="%5."/>
      <w:lvlJc w:val="left"/>
      <w:pPr>
        <w:ind w:left="2470" w:hanging="400"/>
      </w:pPr>
    </w:lvl>
    <w:lvl w:ilvl="5" w:tplc="0409001B" w:tentative="1">
      <w:start w:val="1"/>
      <w:numFmt w:val="lowerRoman"/>
      <w:lvlText w:val="%6."/>
      <w:lvlJc w:val="right"/>
      <w:pPr>
        <w:ind w:left="2870" w:hanging="400"/>
      </w:pPr>
    </w:lvl>
    <w:lvl w:ilvl="6" w:tplc="0409000F" w:tentative="1">
      <w:start w:val="1"/>
      <w:numFmt w:val="decimal"/>
      <w:lvlText w:val="%7."/>
      <w:lvlJc w:val="left"/>
      <w:pPr>
        <w:ind w:left="3270" w:hanging="400"/>
      </w:pPr>
    </w:lvl>
    <w:lvl w:ilvl="7" w:tplc="04090019" w:tentative="1">
      <w:start w:val="1"/>
      <w:numFmt w:val="upperLetter"/>
      <w:lvlText w:val="%8."/>
      <w:lvlJc w:val="left"/>
      <w:pPr>
        <w:ind w:left="3670" w:hanging="400"/>
      </w:pPr>
    </w:lvl>
    <w:lvl w:ilvl="8" w:tplc="0409001B" w:tentative="1">
      <w:start w:val="1"/>
      <w:numFmt w:val="lowerRoman"/>
      <w:lvlText w:val="%9."/>
      <w:lvlJc w:val="right"/>
      <w:pPr>
        <w:ind w:left="4070" w:hanging="400"/>
      </w:pPr>
    </w:lvl>
  </w:abstractNum>
  <w:abstractNum w:abstractNumId="3">
    <w:nsid w:val="3EDF3588"/>
    <w:multiLevelType w:val="hybridMultilevel"/>
    <w:tmpl w:val="C74C4096"/>
    <w:lvl w:ilvl="0" w:tplc="ACFCEC6E">
      <w:start w:val="1"/>
      <w:numFmt w:val="decimal"/>
      <w:lvlText w:val="%1)"/>
      <w:lvlJc w:val="left"/>
      <w:pPr>
        <w:tabs>
          <w:tab w:val="num" w:pos="760"/>
        </w:tabs>
        <w:ind w:left="760" w:hanging="36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851"/>
  <w:displayHorizontalDrawingGridEvery w:val="0"/>
  <w:displayVerticalDrawingGridEvery w:val="2"/>
  <w:noPunctuationKerning/>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useFELayout/>
  </w:compat>
  <w:rsids>
    <w:rsidRoot w:val="00D7489B"/>
    <w:rsid w:val="00002C7D"/>
    <w:rsid w:val="00005D89"/>
    <w:rsid w:val="00012073"/>
    <w:rsid w:val="00062512"/>
    <w:rsid w:val="00074643"/>
    <w:rsid w:val="00077BA9"/>
    <w:rsid w:val="00096C3D"/>
    <w:rsid w:val="000B536F"/>
    <w:rsid w:val="000C58D5"/>
    <w:rsid w:val="000E2976"/>
    <w:rsid w:val="000F005F"/>
    <w:rsid w:val="000F4AF5"/>
    <w:rsid w:val="00116880"/>
    <w:rsid w:val="00122C8F"/>
    <w:rsid w:val="00125A1B"/>
    <w:rsid w:val="001457F8"/>
    <w:rsid w:val="001565F7"/>
    <w:rsid w:val="00162323"/>
    <w:rsid w:val="0016707D"/>
    <w:rsid w:val="001868CB"/>
    <w:rsid w:val="001946F1"/>
    <w:rsid w:val="00194ECE"/>
    <w:rsid w:val="001A2F74"/>
    <w:rsid w:val="001B7920"/>
    <w:rsid w:val="001D2154"/>
    <w:rsid w:val="002246BB"/>
    <w:rsid w:val="002333F5"/>
    <w:rsid w:val="0023391E"/>
    <w:rsid w:val="00270A50"/>
    <w:rsid w:val="00285789"/>
    <w:rsid w:val="00292191"/>
    <w:rsid w:val="002A344C"/>
    <w:rsid w:val="002D6A2C"/>
    <w:rsid w:val="002E7383"/>
    <w:rsid w:val="002F0D43"/>
    <w:rsid w:val="003030DF"/>
    <w:rsid w:val="00316C84"/>
    <w:rsid w:val="00320CA2"/>
    <w:rsid w:val="00344052"/>
    <w:rsid w:val="003561CE"/>
    <w:rsid w:val="00364FC9"/>
    <w:rsid w:val="00377F2D"/>
    <w:rsid w:val="00383D9F"/>
    <w:rsid w:val="003B15E1"/>
    <w:rsid w:val="003C085D"/>
    <w:rsid w:val="003F3C55"/>
    <w:rsid w:val="004133AF"/>
    <w:rsid w:val="00427750"/>
    <w:rsid w:val="004502AE"/>
    <w:rsid w:val="00457937"/>
    <w:rsid w:val="00464818"/>
    <w:rsid w:val="00465A70"/>
    <w:rsid w:val="004963B3"/>
    <w:rsid w:val="004B542F"/>
    <w:rsid w:val="004B7111"/>
    <w:rsid w:val="00501CA3"/>
    <w:rsid w:val="0050351D"/>
    <w:rsid w:val="00511CD2"/>
    <w:rsid w:val="0052090A"/>
    <w:rsid w:val="00533129"/>
    <w:rsid w:val="00540C07"/>
    <w:rsid w:val="005415EB"/>
    <w:rsid w:val="0054281D"/>
    <w:rsid w:val="005710E9"/>
    <w:rsid w:val="00590720"/>
    <w:rsid w:val="005A37C8"/>
    <w:rsid w:val="005C5258"/>
    <w:rsid w:val="005F0977"/>
    <w:rsid w:val="005F77CF"/>
    <w:rsid w:val="00630F7D"/>
    <w:rsid w:val="0063194C"/>
    <w:rsid w:val="00633F85"/>
    <w:rsid w:val="006422BD"/>
    <w:rsid w:val="00673FE5"/>
    <w:rsid w:val="006952C7"/>
    <w:rsid w:val="006C1E12"/>
    <w:rsid w:val="006D34C2"/>
    <w:rsid w:val="006E1E0D"/>
    <w:rsid w:val="006F4905"/>
    <w:rsid w:val="00700B78"/>
    <w:rsid w:val="00701867"/>
    <w:rsid w:val="00705251"/>
    <w:rsid w:val="00750B3B"/>
    <w:rsid w:val="007741E4"/>
    <w:rsid w:val="00797DE2"/>
    <w:rsid w:val="007A51E8"/>
    <w:rsid w:val="007C3275"/>
    <w:rsid w:val="007C52C9"/>
    <w:rsid w:val="007E73E0"/>
    <w:rsid w:val="00815A4D"/>
    <w:rsid w:val="00843805"/>
    <w:rsid w:val="00862FF3"/>
    <w:rsid w:val="00863D18"/>
    <w:rsid w:val="008968B7"/>
    <w:rsid w:val="008A594D"/>
    <w:rsid w:val="008B638F"/>
    <w:rsid w:val="008C6411"/>
    <w:rsid w:val="008D28FE"/>
    <w:rsid w:val="008D4FA8"/>
    <w:rsid w:val="00900D04"/>
    <w:rsid w:val="0090393D"/>
    <w:rsid w:val="00907568"/>
    <w:rsid w:val="009155A5"/>
    <w:rsid w:val="009574A9"/>
    <w:rsid w:val="00976B3A"/>
    <w:rsid w:val="009961D9"/>
    <w:rsid w:val="009A3994"/>
    <w:rsid w:val="009E35F5"/>
    <w:rsid w:val="009E5426"/>
    <w:rsid w:val="009F794B"/>
    <w:rsid w:val="00A3475F"/>
    <w:rsid w:val="00A40B66"/>
    <w:rsid w:val="00A52A88"/>
    <w:rsid w:val="00A53C41"/>
    <w:rsid w:val="00A80249"/>
    <w:rsid w:val="00A82A7D"/>
    <w:rsid w:val="00AB7AD6"/>
    <w:rsid w:val="00B022D1"/>
    <w:rsid w:val="00B2606A"/>
    <w:rsid w:val="00B262A0"/>
    <w:rsid w:val="00B30B9A"/>
    <w:rsid w:val="00B3576C"/>
    <w:rsid w:val="00B40843"/>
    <w:rsid w:val="00B60578"/>
    <w:rsid w:val="00B6680A"/>
    <w:rsid w:val="00B74ABC"/>
    <w:rsid w:val="00B82CF6"/>
    <w:rsid w:val="00B83AC5"/>
    <w:rsid w:val="00BA1B1B"/>
    <w:rsid w:val="00BD44CE"/>
    <w:rsid w:val="00BD4E85"/>
    <w:rsid w:val="00BE203E"/>
    <w:rsid w:val="00C053A9"/>
    <w:rsid w:val="00C228C2"/>
    <w:rsid w:val="00C32098"/>
    <w:rsid w:val="00C50C15"/>
    <w:rsid w:val="00C655B9"/>
    <w:rsid w:val="00C76543"/>
    <w:rsid w:val="00C932A7"/>
    <w:rsid w:val="00C96B2F"/>
    <w:rsid w:val="00CA5E95"/>
    <w:rsid w:val="00CF1B55"/>
    <w:rsid w:val="00CF7706"/>
    <w:rsid w:val="00D016CC"/>
    <w:rsid w:val="00D058DB"/>
    <w:rsid w:val="00D11CAC"/>
    <w:rsid w:val="00D12632"/>
    <w:rsid w:val="00D371C8"/>
    <w:rsid w:val="00D61B54"/>
    <w:rsid w:val="00D70424"/>
    <w:rsid w:val="00D741F8"/>
    <w:rsid w:val="00D746D8"/>
    <w:rsid w:val="00D7489B"/>
    <w:rsid w:val="00D775FF"/>
    <w:rsid w:val="00DA1008"/>
    <w:rsid w:val="00DA2D50"/>
    <w:rsid w:val="00DA45E9"/>
    <w:rsid w:val="00DD30CB"/>
    <w:rsid w:val="00E16606"/>
    <w:rsid w:val="00E16785"/>
    <w:rsid w:val="00E273AC"/>
    <w:rsid w:val="00E32A2C"/>
    <w:rsid w:val="00E45D8A"/>
    <w:rsid w:val="00E5054E"/>
    <w:rsid w:val="00E50629"/>
    <w:rsid w:val="00E50FB4"/>
    <w:rsid w:val="00E5211F"/>
    <w:rsid w:val="00E54D67"/>
    <w:rsid w:val="00E663AB"/>
    <w:rsid w:val="00E66CED"/>
    <w:rsid w:val="00E72798"/>
    <w:rsid w:val="00E825D1"/>
    <w:rsid w:val="00E833C0"/>
    <w:rsid w:val="00E842E9"/>
    <w:rsid w:val="00E93754"/>
    <w:rsid w:val="00E948E6"/>
    <w:rsid w:val="00E96B41"/>
    <w:rsid w:val="00EB67F6"/>
    <w:rsid w:val="00EC161E"/>
    <w:rsid w:val="00ED33F9"/>
    <w:rsid w:val="00EE0120"/>
    <w:rsid w:val="00F016AE"/>
    <w:rsid w:val="00F07BE9"/>
    <w:rsid w:val="00F10662"/>
    <w:rsid w:val="00F21437"/>
    <w:rsid w:val="00F306CA"/>
    <w:rsid w:val="00F40040"/>
    <w:rsid w:val="00F404C2"/>
    <w:rsid w:val="00F51627"/>
    <w:rsid w:val="00F931F9"/>
    <w:rsid w:val="00FC282F"/>
    <w:rsid w:val="00FC6791"/>
    <w:rsid w:val="00FF25F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7DE2"/>
    <w:pPr>
      <w:widowControl w:val="0"/>
      <w:wordWrap w:val="0"/>
      <w:jc w:val="both"/>
    </w:pPr>
    <w:rPr>
      <w:kern w:val="2"/>
    </w:rPr>
  </w:style>
  <w:style w:type="paragraph" w:styleId="1">
    <w:name w:val="heading 1"/>
    <w:basedOn w:val="a"/>
    <w:next w:val="a"/>
    <w:qFormat/>
    <w:rsid w:val="00797DE2"/>
    <w:pPr>
      <w:keepNext/>
      <w:jc w:val="center"/>
      <w:outlineLvl w:val="0"/>
    </w:pPr>
    <w:rPr>
      <w:b/>
      <w:bCs/>
    </w:rPr>
  </w:style>
  <w:style w:type="paragraph" w:styleId="2">
    <w:name w:val="heading 2"/>
    <w:basedOn w:val="a"/>
    <w:next w:val="a"/>
    <w:qFormat/>
    <w:rsid w:val="00797DE2"/>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797DE2"/>
    <w:pPr>
      <w:jc w:val="center"/>
    </w:pPr>
    <w:rPr>
      <w:b/>
      <w:bCs/>
      <w:i/>
      <w:iCs/>
    </w:rPr>
  </w:style>
  <w:style w:type="character" w:styleId="a4">
    <w:name w:val="Hyperlink"/>
    <w:basedOn w:val="a0"/>
    <w:rsid w:val="00797DE2"/>
    <w:rPr>
      <w:color w:val="0000FF"/>
      <w:u w:val="single"/>
    </w:rPr>
  </w:style>
  <w:style w:type="paragraph" w:styleId="a5">
    <w:name w:val="header"/>
    <w:basedOn w:val="a"/>
    <w:rsid w:val="00797DE2"/>
    <w:pPr>
      <w:tabs>
        <w:tab w:val="center" w:pos="4252"/>
        <w:tab w:val="right" w:pos="8504"/>
      </w:tabs>
    </w:pPr>
  </w:style>
  <w:style w:type="paragraph" w:styleId="a6">
    <w:name w:val="footer"/>
    <w:basedOn w:val="a"/>
    <w:rsid w:val="00797DE2"/>
    <w:pPr>
      <w:tabs>
        <w:tab w:val="center" w:pos="4252"/>
        <w:tab w:val="right" w:pos="8504"/>
      </w:tabs>
    </w:pPr>
  </w:style>
  <w:style w:type="character" w:styleId="a7">
    <w:name w:val="FollowedHyperlink"/>
    <w:basedOn w:val="a0"/>
    <w:rsid w:val="00797DE2"/>
    <w:rPr>
      <w:color w:val="800080"/>
      <w:u w:val="single"/>
    </w:rPr>
  </w:style>
  <w:style w:type="character" w:styleId="a8">
    <w:name w:val="Strong"/>
    <w:basedOn w:val="a0"/>
    <w:uiPriority w:val="22"/>
    <w:qFormat/>
    <w:rsid w:val="00797DE2"/>
    <w:rPr>
      <w:b/>
      <w:bCs/>
    </w:rPr>
  </w:style>
  <w:style w:type="paragraph" w:styleId="a9">
    <w:name w:val="Normal (Web)"/>
    <w:basedOn w:val="a"/>
    <w:uiPriority w:val="99"/>
    <w:rsid w:val="00797DE2"/>
    <w:pPr>
      <w:widowControl/>
      <w:wordWrap/>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hs2">
    <w:name w:val="hs2"/>
    <w:basedOn w:val="a"/>
    <w:rsid w:val="00B022D1"/>
    <w:pPr>
      <w:widowControl/>
      <w:wordWrap/>
      <w:spacing w:line="432" w:lineRule="atLeast"/>
    </w:pPr>
    <w:rPr>
      <w:rFonts w:ascii="한양그래픽" w:eastAsia="한양그래픽" w:hAnsi="굴림"/>
      <w:color w:val="000000"/>
      <w:kern w:val="0"/>
      <w:sz w:val="24"/>
      <w:szCs w:val="24"/>
    </w:rPr>
  </w:style>
  <w:style w:type="character" w:customStyle="1" w:styleId="text">
    <w:name w:val="text"/>
    <w:basedOn w:val="a0"/>
    <w:rsid w:val="00B262A0"/>
  </w:style>
  <w:style w:type="character" w:customStyle="1" w:styleId="greey">
    <w:name w:val="greey"/>
    <w:basedOn w:val="a0"/>
    <w:rsid w:val="00B262A0"/>
  </w:style>
  <w:style w:type="paragraph" w:customStyle="1" w:styleId="dfsaa">
    <w:name w:val="dfsaa"/>
    <w:basedOn w:val="a"/>
    <w:rsid w:val="006422BD"/>
    <w:pPr>
      <w:widowControl/>
      <w:wordWrap/>
      <w:spacing w:before="100" w:beforeAutospacing="1" w:after="100" w:afterAutospacing="1"/>
      <w:jc w:val="left"/>
    </w:pPr>
    <w:rPr>
      <w:rFonts w:ascii="굴림" w:eastAsia="굴림" w:hAnsi="굴림" w:cs="굴림"/>
      <w:kern w:val="0"/>
      <w:sz w:val="24"/>
      <w:szCs w:val="24"/>
    </w:rPr>
  </w:style>
  <w:style w:type="character" w:customStyle="1" w:styleId="dfsaa1">
    <w:name w:val="dfsaa1"/>
    <w:basedOn w:val="a0"/>
    <w:rsid w:val="006422BD"/>
  </w:style>
  <w:style w:type="table" w:styleId="aa">
    <w:name w:val="Table Grid"/>
    <w:basedOn w:val="a1"/>
    <w:rsid w:val="006422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u">
    <w:name w:val="bu"/>
    <w:basedOn w:val="a0"/>
    <w:rsid w:val="00CA5E95"/>
  </w:style>
  <w:style w:type="paragraph" w:customStyle="1" w:styleId="coverwrap1">
    <w:name w:val="coverwrap1"/>
    <w:basedOn w:val="a"/>
    <w:rsid w:val="00E825D1"/>
    <w:pPr>
      <w:widowControl/>
      <w:wordWrap/>
      <w:spacing w:before="100" w:beforeAutospacing="1" w:after="100" w:afterAutospacing="1"/>
      <w:jc w:val="left"/>
    </w:pPr>
    <w:rPr>
      <w:rFonts w:ascii="굴림" w:eastAsia="굴림" w:hAnsi="굴림" w:cs="굴림"/>
      <w:kern w:val="0"/>
      <w:sz w:val="24"/>
      <w:szCs w:val="24"/>
    </w:rPr>
  </w:style>
  <w:style w:type="table" w:styleId="ab">
    <w:name w:val="Table Elegant"/>
    <w:basedOn w:val="a1"/>
    <w:rsid w:val="00E825D1"/>
    <w:pPr>
      <w:widowControl w:val="0"/>
      <w:wordWrap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c">
    <w:name w:val="List Paragraph"/>
    <w:basedOn w:val="a"/>
    <w:uiPriority w:val="34"/>
    <w:qFormat/>
    <w:rsid w:val="00074643"/>
    <w:pPr>
      <w:ind w:leftChars="400" w:left="800"/>
    </w:pPr>
  </w:style>
  <w:style w:type="paragraph" w:styleId="ad">
    <w:name w:val="Balloon Text"/>
    <w:basedOn w:val="a"/>
    <w:link w:val="Char"/>
    <w:rsid w:val="00074643"/>
    <w:rPr>
      <w:rFonts w:asciiTheme="majorHAnsi" w:eastAsiaTheme="majorEastAsia" w:hAnsiTheme="majorHAnsi" w:cstheme="majorBidi"/>
      <w:sz w:val="18"/>
      <w:szCs w:val="18"/>
    </w:rPr>
  </w:style>
  <w:style w:type="character" w:customStyle="1" w:styleId="Char">
    <w:name w:val="풍선 도움말 텍스트 Char"/>
    <w:basedOn w:val="a0"/>
    <w:link w:val="ad"/>
    <w:rsid w:val="00074643"/>
    <w:rPr>
      <w:rFonts w:asciiTheme="majorHAnsi" w:eastAsiaTheme="majorEastAsia" w:hAnsiTheme="majorHAnsi" w:cstheme="majorBidi"/>
      <w:kern w:val="2"/>
      <w:sz w:val="18"/>
      <w:szCs w:val="18"/>
    </w:rPr>
  </w:style>
  <w:style w:type="table" w:customStyle="1" w:styleId="10">
    <w:name w:val="표 구분선1"/>
    <w:basedOn w:val="a1"/>
    <w:next w:val="aa"/>
    <w:uiPriority w:val="59"/>
    <w:rsid w:val="001B7920"/>
    <w:pPr>
      <w:jc w:val="both"/>
    </w:pPr>
    <w:rPr>
      <w:rFonts w:ascii="맑은 고딕" w:eastAsia="맑은 고딕" w:hAnsi="맑은 고딕"/>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869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snr@ksnr.or.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http://www.ksnr.or.kr" TargetMode="External"/><Relationship Id="rId2" Type="http://schemas.openxmlformats.org/officeDocument/2006/relationships/hyperlink" Target="mailto:ksnr@ksnr.or.kr" TargetMode="External"/><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9B7B9-9B43-4E12-8B79-84CF440DD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382</Words>
  <Characters>2184</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KOREAN SOCIETY OF BRAIN NEUROREHABILITATION</vt:lpstr>
    </vt:vector>
  </TitlesOfParts>
  <Company>한국보훈병원</Company>
  <LinksUpToDate>false</LinksUpToDate>
  <CharactersWithSpaces>2561</CharactersWithSpaces>
  <SharedDoc>false</SharedDoc>
  <HLinks>
    <vt:vector size="12" baseType="variant">
      <vt:variant>
        <vt:i4>3539042</vt:i4>
      </vt:variant>
      <vt:variant>
        <vt:i4>3</vt:i4>
      </vt:variant>
      <vt:variant>
        <vt:i4>0</vt:i4>
      </vt:variant>
      <vt:variant>
        <vt:i4>5</vt:i4>
      </vt:variant>
      <vt:variant>
        <vt:lpwstr>http://www.ksnr.or.kr/</vt:lpwstr>
      </vt:variant>
      <vt:variant>
        <vt:lpwstr/>
      </vt:variant>
      <vt:variant>
        <vt:i4>196648</vt:i4>
      </vt:variant>
      <vt:variant>
        <vt:i4>0</vt:i4>
      </vt:variant>
      <vt:variant>
        <vt:i4>0</vt:i4>
      </vt:variant>
      <vt:variant>
        <vt:i4>5</vt:i4>
      </vt:variant>
      <vt:variant>
        <vt:lpwstr>mailto:kidlife@paran.com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KOREAN SOCIETY OF BRAIN NEUROREHABILITATION</dc:title>
  <dc:creator>편성범</dc:creator>
  <cp:lastModifiedBy>admin</cp:lastModifiedBy>
  <cp:revision>18</cp:revision>
  <cp:lastPrinted>2004-01-29T02:57:00Z</cp:lastPrinted>
  <dcterms:created xsi:type="dcterms:W3CDTF">2011-11-10T05:23:00Z</dcterms:created>
  <dcterms:modified xsi:type="dcterms:W3CDTF">2014-06-18T02:40:00Z</dcterms:modified>
</cp:coreProperties>
</file>